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AC" w:rsidRDefault="002E32AC" w:rsidP="00736553">
      <w:pPr>
        <w:jc w:val="center"/>
        <w:rPr>
          <w:rFonts w:ascii="Times New Roman" w:hAnsi="Times New Roman" w:cs="Times New Roman"/>
        </w:rPr>
      </w:pPr>
    </w:p>
    <w:p w:rsidR="00736553" w:rsidRDefault="00736553" w:rsidP="007365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о мерах предосторожности в ситуации, связанной с захватом  террористами граждан в заложники</w:t>
      </w:r>
    </w:p>
    <w:p w:rsidR="00736553" w:rsidRDefault="00736553" w:rsidP="00736553">
      <w:pPr>
        <w:rPr>
          <w:rFonts w:ascii="Times New Roman" w:hAnsi="Times New Roman" w:cs="Times New Roman"/>
        </w:rPr>
      </w:pPr>
    </w:p>
    <w:p w:rsidR="00736553" w:rsidRDefault="00736553" w:rsidP="001456D7">
      <w:pPr>
        <w:pStyle w:val="a4"/>
        <w:jc w:val="both"/>
      </w:pPr>
      <w:r>
        <w:t>К сожалению, никто из нас не защищён от ситуации, когда мы можем оказаться в заложниках у террористов. Но все же есть несколько универсальных правил, следуя которым можно избежать ошибок и сохранить свою жизнь.</w:t>
      </w:r>
    </w:p>
    <w:p w:rsidR="00736553" w:rsidRDefault="00736553" w:rsidP="001456D7">
      <w:pPr>
        <w:pStyle w:val="a4"/>
        <w:jc w:val="both"/>
      </w:pPr>
      <w:r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</w:t>
      </w:r>
    </w:p>
    <w:p w:rsidR="00736553" w:rsidRDefault="00736553" w:rsidP="001456D7">
      <w:pPr>
        <w:pStyle w:val="a4"/>
        <w:jc w:val="both"/>
      </w:pPr>
      <w:r>
        <w:t xml:space="preserve">Исключением являются ситуации, когда Вы оказались в поле зрения террористов или высока вероятность встречи с ними. </w:t>
      </w:r>
    </w:p>
    <w:p w:rsidR="001456D7" w:rsidRDefault="001456D7" w:rsidP="001456D7">
      <w:pPr>
        <w:pStyle w:val="a4"/>
        <w:jc w:val="both"/>
      </w:pPr>
      <w:r>
        <w:t>Заметив направляющуюся к вам вооруженную или подозрительную группу людей, немедленно бегите.</w:t>
      </w:r>
    </w:p>
    <w:p w:rsidR="001456D7" w:rsidRDefault="001456D7" w:rsidP="001456D7">
      <w:pPr>
        <w:pStyle w:val="a4"/>
        <w:jc w:val="both"/>
      </w:pPr>
      <w:r>
        <w:t>Если скрыться от преступников не удалось, и вы оказались в заложниках, постарайтесь соблюдать спокойствие и не показывать своего страха. 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 Выполняйте их требования и не реагируйте на их действия в отношении других заложников. Не следует высказывать свое возмущение. Не нарушайте установленных террористами правил, чтобы не спровоцировать ухудшения условий вашего содержания. Не следует, например, пробовать связаться с родными, или правоохранительными органами. Это может быть воспринято вашими похитителями как неповиновение.</w:t>
      </w:r>
    </w:p>
    <w:p w:rsidR="001456D7" w:rsidRDefault="001456D7" w:rsidP="001456D7">
      <w:pPr>
        <w:pStyle w:val="a4"/>
        <w:jc w:val="both"/>
      </w:pPr>
      <w:r>
        <w:t>При захвате в заложники следует помнить, что только в сам момент захвата есть реальная возможность скрыться с места происшествия. Если это сделать не удалось, настройтесь психологически, что моментально вас не освободят, но это непременно  произойдет.</w:t>
      </w:r>
    </w:p>
    <w:p w:rsidR="001456D7" w:rsidRDefault="001456D7" w:rsidP="001456D7">
      <w:pPr>
        <w:pStyle w:val="a4"/>
        <w:jc w:val="both"/>
      </w:pPr>
      <w:r>
        <w:t>Если началась операция по вашему освобождению( штурм), необходимо упасть на пол и закрыть голову руками</w:t>
      </w:r>
      <w:r w:rsidR="00BA35BE">
        <w:t>; старайтесь при этом занять позицию подальше от окон и дверных проёмов. Держитесь подальше от террористов, потому что в ходе операции по ним могут стрелять снайперы. Также возможны подрывы стен, дверей, окон, возгорания и задымления, поэтому необходимо определить для себя места возможного укрытия от поражающих элементов, заранее снять с себя всю синтетическую одежду, так как она увеличивает вероятность получения ожогов. Целесообразно также снять ремни, ремешки от сумочек и спрятать их в карманах- эти предметы в случае необходимости можно использовать, как кровоостанавливающее средство.</w:t>
      </w:r>
    </w:p>
    <w:p w:rsidR="00BA35BE" w:rsidRDefault="00BA35BE" w:rsidP="001456D7">
      <w:pPr>
        <w:pStyle w:val="a4"/>
        <w:jc w:val="both"/>
      </w:pPr>
      <w:r>
        <w:t>Не следует брать в руки оружие, чтобы вас не перепутали с террористами. Если рядом с вами или непосредственно на вас установлено взрывное устройство, по возможности, голосом или движением руки</w:t>
      </w:r>
      <w:r w:rsidR="00C06DFA">
        <w:t xml:space="preserve"> дайте понять об этом сотрудникам спецслужб, которые могут приблизиться к вам в ходе операции. Фиксируйте в памяти все события, которые сопровождают захват. Это информация будет очень важна для правоохранительных органов.</w:t>
      </w:r>
    </w:p>
    <w:p w:rsidR="00C06DFA" w:rsidRDefault="00C06DFA" w:rsidP="001456D7">
      <w:pPr>
        <w:pStyle w:val="a4"/>
        <w:jc w:val="both"/>
      </w:pPr>
    </w:p>
    <w:p w:rsidR="00C06DFA" w:rsidRPr="00736553" w:rsidRDefault="00C06DFA" w:rsidP="001456D7">
      <w:pPr>
        <w:pStyle w:val="a4"/>
        <w:jc w:val="both"/>
      </w:pPr>
    </w:p>
    <w:p w:rsidR="001456D7" w:rsidRPr="00736553" w:rsidRDefault="001456D7">
      <w:pPr>
        <w:pStyle w:val="a4"/>
        <w:jc w:val="both"/>
      </w:pPr>
      <w:r>
        <w:t xml:space="preserve"> </w:t>
      </w:r>
      <w:r w:rsidR="00C06DFA">
        <w:t>Отдел по МР и ГО администрации ЛМР</w:t>
      </w:r>
    </w:p>
    <w:sectPr w:rsidR="001456D7" w:rsidRPr="00736553" w:rsidSect="0026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E4C" w:rsidRDefault="00C35E4C" w:rsidP="00732572">
      <w:pPr>
        <w:spacing w:after="0" w:line="240" w:lineRule="auto"/>
      </w:pPr>
      <w:r>
        <w:separator/>
      </w:r>
    </w:p>
  </w:endnote>
  <w:endnote w:type="continuationSeparator" w:id="1">
    <w:p w:rsidR="00C35E4C" w:rsidRDefault="00C35E4C" w:rsidP="0073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E4C" w:rsidRDefault="00C35E4C" w:rsidP="00732572">
      <w:pPr>
        <w:spacing w:after="0" w:line="240" w:lineRule="auto"/>
      </w:pPr>
      <w:r>
        <w:separator/>
      </w:r>
    </w:p>
  </w:footnote>
  <w:footnote w:type="continuationSeparator" w:id="1">
    <w:p w:rsidR="00C35E4C" w:rsidRDefault="00C35E4C" w:rsidP="0073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ED6"/>
    <w:multiLevelType w:val="multilevel"/>
    <w:tmpl w:val="44526A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09E12396"/>
    <w:multiLevelType w:val="multilevel"/>
    <w:tmpl w:val="1C46F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103911BE"/>
    <w:multiLevelType w:val="multilevel"/>
    <w:tmpl w:val="871A987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8" w:hanging="1800"/>
      </w:pPr>
      <w:rPr>
        <w:rFonts w:hint="default"/>
      </w:rPr>
    </w:lvl>
  </w:abstractNum>
  <w:abstractNum w:abstractNumId="3">
    <w:nsid w:val="68443D23"/>
    <w:multiLevelType w:val="singleLevel"/>
    <w:tmpl w:val="283A8C9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23823"/>
    <w:rsid w:val="00020ED3"/>
    <w:rsid w:val="00070784"/>
    <w:rsid w:val="000F0F62"/>
    <w:rsid w:val="001456D7"/>
    <w:rsid w:val="00164EB0"/>
    <w:rsid w:val="001D24B1"/>
    <w:rsid w:val="001F779D"/>
    <w:rsid w:val="002350AD"/>
    <w:rsid w:val="00267DFA"/>
    <w:rsid w:val="002A5400"/>
    <w:rsid w:val="002E32AC"/>
    <w:rsid w:val="00420BCB"/>
    <w:rsid w:val="004826E8"/>
    <w:rsid w:val="004B1CBF"/>
    <w:rsid w:val="00531C99"/>
    <w:rsid w:val="00533C43"/>
    <w:rsid w:val="00587424"/>
    <w:rsid w:val="00663A41"/>
    <w:rsid w:val="00723823"/>
    <w:rsid w:val="00732572"/>
    <w:rsid w:val="007330B8"/>
    <w:rsid w:val="00736553"/>
    <w:rsid w:val="00774A3D"/>
    <w:rsid w:val="00775D5C"/>
    <w:rsid w:val="007B0C4C"/>
    <w:rsid w:val="007D3DFF"/>
    <w:rsid w:val="00835FAD"/>
    <w:rsid w:val="00872AAA"/>
    <w:rsid w:val="0090541D"/>
    <w:rsid w:val="00933DFC"/>
    <w:rsid w:val="009560C5"/>
    <w:rsid w:val="00985FD5"/>
    <w:rsid w:val="009C6214"/>
    <w:rsid w:val="00A1512C"/>
    <w:rsid w:val="00AE3B84"/>
    <w:rsid w:val="00B30D06"/>
    <w:rsid w:val="00BA35BE"/>
    <w:rsid w:val="00BE5725"/>
    <w:rsid w:val="00C06DFA"/>
    <w:rsid w:val="00C27176"/>
    <w:rsid w:val="00C35E4C"/>
    <w:rsid w:val="00C43696"/>
    <w:rsid w:val="00C937E5"/>
    <w:rsid w:val="00CD74E8"/>
    <w:rsid w:val="00D07D9E"/>
    <w:rsid w:val="00D26AD2"/>
    <w:rsid w:val="00D94CEE"/>
    <w:rsid w:val="00E11D02"/>
    <w:rsid w:val="00E83A64"/>
    <w:rsid w:val="00E9666E"/>
    <w:rsid w:val="00EE7167"/>
    <w:rsid w:val="00F9186B"/>
    <w:rsid w:val="00F92F94"/>
    <w:rsid w:val="00F96381"/>
    <w:rsid w:val="00FF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E8"/>
    <w:pPr>
      <w:ind w:left="720"/>
      <w:contextualSpacing/>
    </w:pPr>
  </w:style>
  <w:style w:type="paragraph" w:styleId="a4">
    <w:name w:val="No Spacing"/>
    <w:uiPriority w:val="1"/>
    <w:qFormat/>
    <w:rsid w:val="0048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3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57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572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C6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C937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C937E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9F2E-AB21-4CD1-93C2-A58380E2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 ГО</dc:creator>
  <cp:lastModifiedBy>MRGO</cp:lastModifiedBy>
  <cp:revision>2</cp:revision>
  <cp:lastPrinted>2018-02-12T06:20:00Z</cp:lastPrinted>
  <dcterms:created xsi:type="dcterms:W3CDTF">2018-05-07T12:01:00Z</dcterms:created>
  <dcterms:modified xsi:type="dcterms:W3CDTF">2018-05-07T12:01:00Z</dcterms:modified>
</cp:coreProperties>
</file>