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AC" w:rsidRPr="00AA73F4" w:rsidRDefault="005530AC" w:rsidP="00E225AF">
      <w:pPr>
        <w:jc w:val="center"/>
        <w:rPr>
          <w:b/>
          <w:sz w:val="24"/>
          <w:szCs w:val="24"/>
        </w:rPr>
      </w:pPr>
      <w:r w:rsidRPr="00AA73F4">
        <w:rPr>
          <w:b/>
          <w:sz w:val="24"/>
          <w:szCs w:val="24"/>
        </w:rPr>
        <w:t>ИНФОРМАЦИЯ</w:t>
      </w:r>
    </w:p>
    <w:p w:rsidR="005530AC" w:rsidRPr="00AA73F4" w:rsidRDefault="005530AC" w:rsidP="00E225AF">
      <w:pPr>
        <w:jc w:val="center"/>
        <w:rPr>
          <w:b/>
          <w:sz w:val="24"/>
          <w:szCs w:val="24"/>
        </w:rPr>
      </w:pPr>
      <w:r w:rsidRPr="00AA73F4">
        <w:rPr>
          <w:b/>
          <w:sz w:val="24"/>
          <w:szCs w:val="24"/>
        </w:rPr>
        <w:t>об исполнении перспективного плана работы с резервистами в Лоухском муниципальном районе</w:t>
      </w:r>
    </w:p>
    <w:p w:rsidR="005530AC" w:rsidRPr="00AA73F4" w:rsidRDefault="005530AC" w:rsidP="00E225AF">
      <w:pPr>
        <w:jc w:val="center"/>
        <w:rPr>
          <w:b/>
          <w:sz w:val="24"/>
          <w:szCs w:val="24"/>
        </w:rPr>
      </w:pPr>
      <w:r w:rsidRPr="00AA73F4">
        <w:rPr>
          <w:b/>
          <w:sz w:val="24"/>
          <w:szCs w:val="24"/>
        </w:rPr>
        <w:t>за III квартал 2014 года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914"/>
        <w:gridCol w:w="6828"/>
      </w:tblGrid>
      <w:tr w:rsidR="005530AC" w:rsidRPr="00AA73F4" w:rsidTr="009A1B3C">
        <w:tc>
          <w:tcPr>
            <w:tcW w:w="675" w:type="dxa"/>
          </w:tcPr>
          <w:p w:rsidR="005530AC" w:rsidRPr="00AA73F4" w:rsidRDefault="005530AC" w:rsidP="009A1B3C">
            <w:pPr>
              <w:jc w:val="center"/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№ п/п</w:t>
            </w:r>
          </w:p>
        </w:tc>
        <w:tc>
          <w:tcPr>
            <w:tcW w:w="7914" w:type="dxa"/>
          </w:tcPr>
          <w:p w:rsidR="005530AC" w:rsidRPr="00AA73F4" w:rsidRDefault="005530AC" w:rsidP="009A1B3C">
            <w:pPr>
              <w:jc w:val="center"/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Мероприятия плана</w:t>
            </w:r>
          </w:p>
        </w:tc>
        <w:tc>
          <w:tcPr>
            <w:tcW w:w="6828" w:type="dxa"/>
          </w:tcPr>
          <w:p w:rsidR="005530AC" w:rsidRPr="00AA73F4" w:rsidRDefault="005530AC" w:rsidP="009A1B3C">
            <w:pPr>
              <w:jc w:val="center"/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Исполнение</w:t>
            </w:r>
          </w:p>
        </w:tc>
      </w:tr>
      <w:tr w:rsidR="005530AC" w:rsidRPr="009A1B3C" w:rsidTr="009A1B3C">
        <w:tc>
          <w:tcPr>
            <w:tcW w:w="675" w:type="dxa"/>
          </w:tcPr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1.</w:t>
            </w:r>
          </w:p>
        </w:tc>
        <w:tc>
          <w:tcPr>
            <w:tcW w:w="7914" w:type="dxa"/>
          </w:tcPr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Участие в разработке:</w:t>
            </w:r>
          </w:p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муниципальной программы «Развитие молодежной политики до 2020 года»;</w:t>
            </w:r>
          </w:p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 подпрограммы «Комплексные меры по реализации государственной антинаркотичес-кой политики на территории Лоухского муниципального района на 2015-2020 годы»:</w:t>
            </w:r>
          </w:p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подпрограммы «Молодежь Лоухского муниципального района» на 2015-2020 годы»;</w:t>
            </w:r>
          </w:p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подпрограммы «Обеспечение жильем молодых семей в Лоухском муниципальном районе» на 2015-2020 годы»;</w:t>
            </w:r>
          </w:p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подпрограммы «Гражданско  – патриотическое воспитание молодежи в Лоухском муниципальном районе на 2015 -2020 годы»</w:t>
            </w:r>
          </w:p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 xml:space="preserve">(август – октябрь) </w:t>
            </w:r>
          </w:p>
        </w:tc>
        <w:tc>
          <w:tcPr>
            <w:tcW w:w="6828" w:type="dxa"/>
          </w:tcPr>
          <w:p w:rsidR="005530AC" w:rsidRPr="00AA73F4" w:rsidRDefault="005530AC" w:rsidP="00AA73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Лоухского муниципального района от 15  августа 2014года № 157 утверждена  Муниципальная</w:t>
            </w:r>
            <w:r w:rsidRPr="00AA73F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AA73F4">
              <w:rPr>
                <w:sz w:val="24"/>
                <w:szCs w:val="24"/>
              </w:rPr>
              <w:t xml:space="preserve"> «Развитие мо</w:t>
            </w:r>
            <w:r>
              <w:rPr>
                <w:sz w:val="24"/>
                <w:szCs w:val="24"/>
              </w:rPr>
              <w:t>лодежной политики до 2020 года». Программа сформирована их следующих подпрограмм:</w:t>
            </w:r>
          </w:p>
          <w:p w:rsidR="005530AC" w:rsidRPr="00AA73F4" w:rsidRDefault="005530AC" w:rsidP="00AA73F4">
            <w:pPr>
              <w:jc w:val="both"/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 «Комплексные меры по реализации государственной антинаркотической политики на территории Лоухского муниципального района на 2015-2020 годы»:</w:t>
            </w:r>
          </w:p>
          <w:p w:rsidR="005530AC" w:rsidRPr="00AA73F4" w:rsidRDefault="005530AC" w:rsidP="00AA73F4">
            <w:pPr>
              <w:jc w:val="both"/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«Молодежь Лоухского муниципального района» на 2015-2020 годы»;</w:t>
            </w:r>
          </w:p>
          <w:p w:rsidR="005530AC" w:rsidRPr="00AA73F4" w:rsidRDefault="005530AC" w:rsidP="00AA73F4">
            <w:pPr>
              <w:jc w:val="both"/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«Обеспечение жильем молодых семей в Лоухском муниципальном районе» на 2015-2020 годы»;</w:t>
            </w:r>
          </w:p>
          <w:p w:rsidR="005530AC" w:rsidRPr="00AA73F4" w:rsidRDefault="005530AC" w:rsidP="00AA73F4">
            <w:pPr>
              <w:jc w:val="both"/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«Гражданско  – патриотическое воспитание молодежи в Лоухском муниципальном районе на 2015 -2020 годы»</w:t>
            </w:r>
          </w:p>
          <w:p w:rsidR="005530AC" w:rsidRPr="00AA73F4" w:rsidRDefault="005530AC" w:rsidP="00AA73F4">
            <w:pPr>
              <w:jc w:val="both"/>
              <w:rPr>
                <w:sz w:val="24"/>
                <w:szCs w:val="24"/>
              </w:rPr>
            </w:pPr>
          </w:p>
        </w:tc>
      </w:tr>
      <w:tr w:rsidR="005530AC" w:rsidRPr="009A1B3C" w:rsidTr="009A1B3C">
        <w:tc>
          <w:tcPr>
            <w:tcW w:w="675" w:type="dxa"/>
          </w:tcPr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2.</w:t>
            </w:r>
          </w:p>
        </w:tc>
        <w:tc>
          <w:tcPr>
            <w:tcW w:w="7914" w:type="dxa"/>
          </w:tcPr>
          <w:p w:rsidR="005530AC" w:rsidRPr="00AA73F4" w:rsidRDefault="005530AC" w:rsidP="00A90583">
            <w:pPr>
              <w:rPr>
                <w:color w:val="000000"/>
                <w:sz w:val="24"/>
                <w:szCs w:val="24"/>
              </w:rPr>
            </w:pPr>
            <w:r w:rsidRPr="00AA73F4">
              <w:rPr>
                <w:color w:val="000000"/>
                <w:sz w:val="24"/>
                <w:szCs w:val="24"/>
              </w:rPr>
              <w:t>Участие в заседаниях:</w:t>
            </w:r>
          </w:p>
          <w:p w:rsidR="005530AC" w:rsidRPr="00AA73F4" w:rsidRDefault="005530AC" w:rsidP="00A90583">
            <w:pPr>
              <w:rPr>
                <w:color w:val="000000"/>
                <w:sz w:val="24"/>
                <w:szCs w:val="24"/>
              </w:rPr>
            </w:pPr>
            <w:r w:rsidRPr="00AA73F4">
              <w:rPr>
                <w:color w:val="000000"/>
                <w:sz w:val="24"/>
                <w:szCs w:val="24"/>
              </w:rPr>
              <w:t xml:space="preserve"> - административной комиссии Лоухского муниципального района (два раза в месяц):</w:t>
            </w:r>
          </w:p>
          <w:p w:rsidR="005530AC" w:rsidRPr="00AA73F4" w:rsidRDefault="005530AC" w:rsidP="00A90583">
            <w:pPr>
              <w:rPr>
                <w:color w:val="000000"/>
                <w:sz w:val="24"/>
                <w:szCs w:val="24"/>
              </w:rPr>
            </w:pPr>
            <w:r w:rsidRPr="00AA73F4">
              <w:rPr>
                <w:color w:val="000000"/>
                <w:sz w:val="24"/>
                <w:szCs w:val="24"/>
              </w:rPr>
              <w:t>- комиссии по делам несовершеннолетних и защите их прав (ежемесячно);</w:t>
            </w:r>
          </w:p>
          <w:p w:rsidR="005530AC" w:rsidRPr="00AA73F4" w:rsidRDefault="005530AC" w:rsidP="00A90583">
            <w:pPr>
              <w:rPr>
                <w:color w:val="000000"/>
                <w:sz w:val="24"/>
                <w:szCs w:val="24"/>
              </w:rPr>
            </w:pPr>
            <w:r w:rsidRPr="00AA73F4">
              <w:rPr>
                <w:color w:val="000000"/>
                <w:sz w:val="24"/>
                <w:szCs w:val="24"/>
              </w:rPr>
              <w:t>- комиссии по противодействию коррупции в Лоухском муниципальном районе (август-декабрь);</w:t>
            </w:r>
          </w:p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color w:val="000000"/>
                <w:sz w:val="24"/>
                <w:szCs w:val="24"/>
              </w:rPr>
              <w:t>- Совета Лоухского муниципального района (ежемесячно)</w:t>
            </w:r>
          </w:p>
        </w:tc>
        <w:tc>
          <w:tcPr>
            <w:tcW w:w="6828" w:type="dxa"/>
          </w:tcPr>
          <w:p w:rsidR="005530AC" w:rsidRDefault="005530AC" w:rsidP="008A62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Участие в 7 заседаниях </w:t>
            </w:r>
            <w:r w:rsidRPr="00AA73F4">
              <w:rPr>
                <w:color w:val="000000"/>
                <w:sz w:val="24"/>
                <w:szCs w:val="24"/>
              </w:rPr>
              <w:t xml:space="preserve"> административн</w:t>
            </w:r>
            <w:r>
              <w:rPr>
                <w:color w:val="000000"/>
                <w:sz w:val="24"/>
                <w:szCs w:val="24"/>
              </w:rPr>
              <w:t>ой комиссии</w:t>
            </w:r>
            <w:r w:rsidRPr="00AA73F4">
              <w:rPr>
                <w:color w:val="000000"/>
                <w:sz w:val="24"/>
                <w:szCs w:val="24"/>
              </w:rPr>
              <w:t xml:space="preserve"> Лоухского муниципального района</w:t>
            </w:r>
            <w:r>
              <w:rPr>
                <w:color w:val="000000"/>
                <w:sz w:val="24"/>
                <w:szCs w:val="24"/>
              </w:rPr>
              <w:t>;</w:t>
            </w:r>
            <w:r w:rsidRPr="00AA73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530AC" w:rsidRDefault="005530AC" w:rsidP="008A62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Участие в 5 заседаниях</w:t>
            </w:r>
            <w:r w:rsidRPr="00AA73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AA73F4">
              <w:rPr>
                <w:color w:val="000000"/>
                <w:sz w:val="24"/>
                <w:szCs w:val="24"/>
              </w:rPr>
              <w:t>омиссии по делам несовершеннолетних и защите их прав</w:t>
            </w:r>
            <w:r>
              <w:rPr>
                <w:color w:val="000000"/>
                <w:sz w:val="24"/>
                <w:szCs w:val="24"/>
              </w:rPr>
              <w:t>;</w:t>
            </w:r>
            <w:r w:rsidRPr="00AA73F4">
              <w:rPr>
                <w:color w:val="000000"/>
                <w:sz w:val="24"/>
                <w:szCs w:val="24"/>
              </w:rPr>
              <w:t xml:space="preserve"> </w:t>
            </w:r>
          </w:p>
          <w:p w:rsidR="005530AC" w:rsidRDefault="005530AC" w:rsidP="008A62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 </w:t>
            </w:r>
            <w:r w:rsidRPr="00AA73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Участие в работе 1 постоянной депутатской комиссии </w:t>
            </w:r>
            <w:r w:rsidRPr="00AA73F4">
              <w:rPr>
                <w:color w:val="000000"/>
                <w:sz w:val="24"/>
                <w:szCs w:val="24"/>
              </w:rPr>
              <w:t>Совета Лоухского муниципального района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530AC" w:rsidRDefault="005530AC" w:rsidP="008A62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Участие в работе </w:t>
            </w:r>
            <w:r w:rsidRPr="00AA73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 w:rsidRPr="00AA73F4">
              <w:rPr>
                <w:color w:val="000000"/>
                <w:sz w:val="24"/>
                <w:szCs w:val="24"/>
              </w:rPr>
              <w:t>Совета Лоухского муниципального района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530AC" w:rsidRDefault="005530AC" w:rsidP="008A62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Участие в работе Программно-целевого Совета Лоухского муниципального района.</w:t>
            </w:r>
          </w:p>
          <w:p w:rsidR="005530AC" w:rsidRPr="00AA73F4" w:rsidRDefault="005530AC" w:rsidP="008A6218">
            <w:pPr>
              <w:jc w:val="both"/>
              <w:rPr>
                <w:sz w:val="24"/>
                <w:szCs w:val="24"/>
              </w:rPr>
            </w:pPr>
          </w:p>
        </w:tc>
      </w:tr>
      <w:tr w:rsidR="005530AC" w:rsidRPr="009A1B3C" w:rsidTr="00166495">
        <w:trPr>
          <w:trHeight w:val="5381"/>
        </w:trPr>
        <w:tc>
          <w:tcPr>
            <w:tcW w:w="675" w:type="dxa"/>
          </w:tcPr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3.</w:t>
            </w:r>
          </w:p>
        </w:tc>
        <w:tc>
          <w:tcPr>
            <w:tcW w:w="7914" w:type="dxa"/>
          </w:tcPr>
          <w:p w:rsidR="005530AC" w:rsidRPr="00AA73F4" w:rsidRDefault="005530AC" w:rsidP="00FC7A4C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Анализ реализации ведомственных целевых программ:</w:t>
            </w:r>
          </w:p>
          <w:p w:rsidR="005530AC" w:rsidRPr="00AA73F4" w:rsidRDefault="005530AC" w:rsidP="00FC7A4C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 xml:space="preserve"> - «Развитие физической культуры и спорта на территории Лоухского муниципального района на 2014-2016 годы»;</w:t>
            </w:r>
          </w:p>
          <w:p w:rsidR="005530AC" w:rsidRPr="00AA73F4" w:rsidRDefault="005530AC" w:rsidP="00FC7A4C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«Социальная поддержка квалифицированных специалистов с высшим профессиональным образованием учреждений социальной сферы, осуществляющих свою деятельность на территории Лоухского муниципального района на 2014-2016 годы»;</w:t>
            </w:r>
          </w:p>
          <w:p w:rsidR="005530AC" w:rsidRPr="00AA73F4" w:rsidRDefault="005530AC" w:rsidP="00FC7A4C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- «Адресная социальная поддержка населения Лоухского муниципального района на 2014-2016 годы»</w:t>
            </w:r>
          </w:p>
          <w:p w:rsidR="005530AC" w:rsidRPr="00AA73F4" w:rsidRDefault="005530AC" w:rsidP="00FC7A4C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(декабрь)</w:t>
            </w:r>
          </w:p>
        </w:tc>
        <w:tc>
          <w:tcPr>
            <w:tcW w:w="6828" w:type="dxa"/>
          </w:tcPr>
          <w:p w:rsidR="005530AC" w:rsidRPr="007D2ADB" w:rsidRDefault="005530AC" w:rsidP="007D2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</w:t>
            </w:r>
            <w:r w:rsidRPr="007D2ADB">
              <w:rPr>
                <w:sz w:val="24"/>
                <w:szCs w:val="24"/>
              </w:rPr>
              <w:t>нализ реализации ведомственных целевых программ:</w:t>
            </w:r>
          </w:p>
          <w:p w:rsidR="005530AC" w:rsidRPr="007404A1" w:rsidRDefault="005530AC" w:rsidP="007404A1">
            <w:pPr>
              <w:jc w:val="both"/>
              <w:rPr>
                <w:sz w:val="24"/>
                <w:szCs w:val="24"/>
              </w:rPr>
            </w:pPr>
            <w:r w:rsidRPr="007D2ADB">
              <w:rPr>
                <w:b/>
                <w:sz w:val="24"/>
                <w:szCs w:val="24"/>
              </w:rPr>
              <w:t xml:space="preserve"> </w:t>
            </w:r>
            <w:r w:rsidRPr="00166495">
              <w:rPr>
                <w:sz w:val="24"/>
                <w:szCs w:val="24"/>
              </w:rPr>
              <w:t>1)</w:t>
            </w:r>
            <w:r w:rsidRPr="007D2ADB">
              <w:rPr>
                <w:b/>
                <w:sz w:val="24"/>
                <w:szCs w:val="24"/>
              </w:rPr>
              <w:t xml:space="preserve"> </w:t>
            </w:r>
            <w:r w:rsidRPr="007D2ADB">
              <w:rPr>
                <w:sz w:val="24"/>
                <w:szCs w:val="24"/>
              </w:rPr>
              <w:t xml:space="preserve">Постановлением администрации  Лоухского муниципального района  от  06 ноября 2013 года  №203 утверждена  ведомственная целевая программа  «Адресная социальная поддержка населения Лоухского муниципального района на 2014-2016гг». </w:t>
            </w:r>
            <w:r>
              <w:rPr>
                <w:sz w:val="24"/>
                <w:szCs w:val="24"/>
              </w:rPr>
              <w:t xml:space="preserve"> </w:t>
            </w:r>
            <w:r w:rsidRPr="007404A1">
              <w:rPr>
                <w:sz w:val="24"/>
                <w:szCs w:val="24"/>
              </w:rPr>
              <w:t>На реализацию мероприятий Программы из бюджета Лоухского муниципального района  в 2014году выделено 140,0 тыс. рублей.</w:t>
            </w:r>
          </w:p>
          <w:p w:rsidR="005530AC" w:rsidRPr="007404A1" w:rsidRDefault="005530AC" w:rsidP="007404A1">
            <w:pPr>
              <w:jc w:val="both"/>
              <w:rPr>
                <w:sz w:val="24"/>
                <w:szCs w:val="24"/>
              </w:rPr>
            </w:pPr>
            <w:r w:rsidRPr="007404A1">
              <w:rPr>
                <w:sz w:val="24"/>
                <w:szCs w:val="24"/>
              </w:rPr>
              <w:t xml:space="preserve">        Социальную  поддержку  в виде материальной помощи за 9 месяцев 2014 года    получили  32    человека.</w:t>
            </w:r>
          </w:p>
          <w:p w:rsidR="005530AC" w:rsidRPr="007D2ADB" w:rsidRDefault="005530AC" w:rsidP="007D2ADB">
            <w:pPr>
              <w:jc w:val="both"/>
              <w:rPr>
                <w:color w:val="000000"/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 xml:space="preserve">2) </w:t>
            </w:r>
            <w:r w:rsidRPr="007D2ADB">
              <w:rPr>
                <w:color w:val="000000"/>
                <w:sz w:val="24"/>
                <w:szCs w:val="24"/>
              </w:rPr>
              <w:t>Решением  Х</w:t>
            </w:r>
            <w:r w:rsidRPr="007D2ADB">
              <w:rPr>
                <w:color w:val="000000"/>
                <w:sz w:val="24"/>
                <w:szCs w:val="24"/>
                <w:lang w:val="en-US"/>
              </w:rPr>
              <w:t>I</w:t>
            </w:r>
            <w:r w:rsidRPr="007D2ADB">
              <w:rPr>
                <w:color w:val="000000"/>
                <w:sz w:val="24"/>
                <w:szCs w:val="24"/>
              </w:rPr>
              <w:t xml:space="preserve">Х сессии Совета Лоухского муниципального района </w:t>
            </w:r>
            <w:r w:rsidRPr="007D2ADB">
              <w:rPr>
                <w:color w:val="000000"/>
                <w:sz w:val="24"/>
                <w:szCs w:val="24"/>
                <w:lang w:val="en-US"/>
              </w:rPr>
              <w:t>II</w:t>
            </w:r>
            <w:r w:rsidRPr="007D2ADB">
              <w:rPr>
                <w:color w:val="000000"/>
                <w:sz w:val="24"/>
                <w:szCs w:val="24"/>
              </w:rPr>
              <w:t xml:space="preserve"> созыва  от 30  августа 2011 года №156    утверждена муниципальная целевая программа     «Комплексные меры по реализации государственной антинаркотической политики на территории Лоухского муниципального района на 2012-2014 годы».  </w:t>
            </w:r>
          </w:p>
          <w:p w:rsidR="005530AC" w:rsidRPr="007D2ADB" w:rsidRDefault="005530AC" w:rsidP="007D2ADB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7D2ADB">
              <w:rPr>
                <w:color w:val="000000"/>
                <w:sz w:val="24"/>
                <w:szCs w:val="24"/>
              </w:rPr>
              <w:t xml:space="preserve">За отчетный период    организованы и проведены антинаркотические акции,  мероприятия ко Дню борьбы с наркотиками, Всемирному Дню  здоровья,   проводились мероприятия по пропаганде здорового образа жизни.  </w:t>
            </w:r>
          </w:p>
          <w:p w:rsidR="005530AC" w:rsidRPr="007D2ADB" w:rsidRDefault="005530AC" w:rsidP="007D2ADB">
            <w:pPr>
              <w:tabs>
                <w:tab w:val="num" w:pos="360"/>
              </w:tabs>
              <w:ind w:hanging="360"/>
              <w:jc w:val="both"/>
              <w:rPr>
                <w:b/>
                <w:color w:val="000000"/>
                <w:sz w:val="24"/>
                <w:szCs w:val="24"/>
              </w:rPr>
            </w:pPr>
            <w:r w:rsidRPr="007D2ADB">
              <w:rPr>
                <w:color w:val="000000"/>
                <w:sz w:val="24"/>
                <w:szCs w:val="24"/>
              </w:rPr>
              <w:t xml:space="preserve"> </w:t>
            </w:r>
            <w:r w:rsidRPr="007D2ADB">
              <w:rPr>
                <w:b/>
                <w:color w:val="000000"/>
                <w:sz w:val="24"/>
                <w:szCs w:val="24"/>
              </w:rPr>
              <w:t xml:space="preserve">  Антинаркотические  акции:</w:t>
            </w:r>
          </w:p>
          <w:p w:rsidR="005530AC" w:rsidRPr="007D2ADB" w:rsidRDefault="005530AC" w:rsidP="007D2ADB">
            <w:pPr>
              <w:jc w:val="both"/>
              <w:rPr>
                <w:color w:val="000000"/>
                <w:sz w:val="24"/>
                <w:szCs w:val="24"/>
              </w:rPr>
            </w:pPr>
            <w:r w:rsidRPr="007D2ADB">
              <w:rPr>
                <w:color w:val="000000"/>
                <w:sz w:val="24"/>
                <w:szCs w:val="24"/>
              </w:rPr>
              <w:t xml:space="preserve">- «Спорт против наркотиков»    </w:t>
            </w:r>
          </w:p>
          <w:p w:rsidR="005530AC" w:rsidRPr="007D2ADB" w:rsidRDefault="005530AC" w:rsidP="007D2ADB">
            <w:pPr>
              <w:jc w:val="both"/>
              <w:rPr>
                <w:color w:val="000000"/>
                <w:sz w:val="24"/>
                <w:szCs w:val="24"/>
              </w:rPr>
            </w:pPr>
            <w:r w:rsidRPr="007D2ADB">
              <w:rPr>
                <w:color w:val="000000"/>
                <w:sz w:val="24"/>
                <w:szCs w:val="24"/>
              </w:rPr>
              <w:t xml:space="preserve">- «Спорт и здоровье без границ», посвященная  Всемирному Дню здоровья;    </w:t>
            </w:r>
          </w:p>
          <w:p w:rsidR="005530AC" w:rsidRPr="007D2ADB" w:rsidRDefault="005530AC" w:rsidP="007D2ADB">
            <w:pPr>
              <w:jc w:val="both"/>
              <w:rPr>
                <w:color w:val="000000"/>
                <w:sz w:val="24"/>
                <w:szCs w:val="24"/>
              </w:rPr>
            </w:pPr>
            <w:r w:rsidRPr="007D2ADB">
              <w:rPr>
                <w:color w:val="000000"/>
                <w:sz w:val="24"/>
                <w:szCs w:val="24"/>
              </w:rPr>
              <w:t>- «Мы за здоровый образ жизни» приняло участие 20 чел.;</w:t>
            </w:r>
          </w:p>
          <w:p w:rsidR="005530AC" w:rsidRPr="007D2ADB" w:rsidRDefault="005530AC" w:rsidP="007D2ADB">
            <w:pPr>
              <w:jc w:val="both"/>
              <w:rPr>
                <w:color w:val="000000"/>
                <w:sz w:val="24"/>
                <w:szCs w:val="24"/>
              </w:rPr>
            </w:pPr>
            <w:r w:rsidRPr="007D2ADB">
              <w:rPr>
                <w:color w:val="000000"/>
                <w:sz w:val="24"/>
                <w:szCs w:val="24"/>
              </w:rPr>
              <w:t xml:space="preserve">- Всероссийская акция «Займись спортом- Стань первым», приуроченная к международному дню защиты детей приняло участие 30чел. </w:t>
            </w:r>
          </w:p>
          <w:p w:rsidR="005530AC" w:rsidRDefault="005530AC" w:rsidP="007D2ADB">
            <w:pPr>
              <w:jc w:val="both"/>
              <w:rPr>
                <w:sz w:val="24"/>
                <w:szCs w:val="24"/>
              </w:rPr>
            </w:pP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>3) Решением  Х</w:t>
            </w:r>
            <w:r w:rsidRPr="007D2ADB">
              <w:rPr>
                <w:sz w:val="24"/>
                <w:szCs w:val="24"/>
                <w:lang w:val="en-US"/>
              </w:rPr>
              <w:t>I</w:t>
            </w:r>
            <w:r w:rsidRPr="007D2ADB">
              <w:rPr>
                <w:sz w:val="24"/>
                <w:szCs w:val="24"/>
              </w:rPr>
              <w:t xml:space="preserve">Х сессии Совета Лоухского муниципального района </w:t>
            </w:r>
            <w:r w:rsidRPr="007D2ADB">
              <w:rPr>
                <w:sz w:val="24"/>
                <w:szCs w:val="24"/>
                <w:lang w:val="en-US"/>
              </w:rPr>
              <w:t>II</w:t>
            </w:r>
            <w:r w:rsidRPr="007D2ADB">
              <w:rPr>
                <w:sz w:val="24"/>
                <w:szCs w:val="24"/>
              </w:rPr>
              <w:t xml:space="preserve"> созыва  от 30  августа 2011 года №155    </w:t>
            </w:r>
            <w:r w:rsidRPr="007D2ADB">
              <w:rPr>
                <w:color w:val="FF0000"/>
                <w:sz w:val="24"/>
                <w:szCs w:val="24"/>
              </w:rPr>
              <w:t xml:space="preserve"> </w:t>
            </w:r>
            <w:r w:rsidRPr="007D2ADB">
              <w:rPr>
                <w:sz w:val="24"/>
                <w:szCs w:val="24"/>
              </w:rPr>
              <w:t xml:space="preserve">    утверждена  муниципальная  целевая программа «Молодежь Лоухского муниципального района на 2012-2014 гг.».</w:t>
            </w:r>
          </w:p>
          <w:p w:rsidR="005530AC" w:rsidRPr="007D2ADB" w:rsidRDefault="005530AC" w:rsidP="007D2ADB">
            <w:pPr>
              <w:ind w:firstLine="708"/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>В рамках  программы  были  организованы и проведены  мероприятия,  направленные на пропаганду здорового образа жизни,   воспитание  гражданственности и патриотизма, поддержку талантливой  молодежи,    молодежных и детских общественных  объединений,  профилактику  безнадзорности, правонарушений, трудоустройство несовершеннолетних граждан в возрасте от 14 до 18 лет.</w:t>
            </w:r>
          </w:p>
          <w:p w:rsidR="005530AC" w:rsidRPr="007D2ADB" w:rsidRDefault="005530AC" w:rsidP="007D2ADB">
            <w:pPr>
              <w:jc w:val="both"/>
              <w:rPr>
                <w:b/>
                <w:sz w:val="24"/>
                <w:szCs w:val="24"/>
              </w:rPr>
            </w:pPr>
            <w:r w:rsidRPr="007D2ADB">
              <w:rPr>
                <w:b/>
                <w:sz w:val="24"/>
                <w:szCs w:val="24"/>
              </w:rPr>
              <w:t xml:space="preserve">   Районные мероприятия: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 xml:space="preserve">   1. </w:t>
            </w:r>
            <w:r w:rsidRPr="007D2ADB">
              <w:rPr>
                <w:sz w:val="24"/>
                <w:szCs w:val="24"/>
              </w:rPr>
              <w:tab/>
              <w:t>Профориентационное  мероприятие  «Путь в профессию-2014 ».Приняли участие 15 учреждений среднего и высшего профессионального образования   Республики Карелия, Мурманской области. В мероприятии приняли  участие  150  обучающихся   общеобразовательных  учреждений Лоухского района.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>2. Фольклорная  конференция «Купаленка» д.Нильмогуба  (более 35 участников);</w:t>
            </w:r>
          </w:p>
          <w:p w:rsidR="005530AC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  <w:bdr w:val="none" w:sz="0" w:space="0" w:color="auto" w:frame="1"/>
              </w:rPr>
              <w:t xml:space="preserve">3. Совместно </w:t>
            </w:r>
            <w:r w:rsidRPr="007D2ADB">
              <w:rPr>
                <w:sz w:val="24"/>
                <w:szCs w:val="24"/>
              </w:rPr>
              <w:t>с территориальным пунктом Управления Федеральной миграционной  службы по Республике  Карелия  Лоухского района    и отделом ЗАГС были организованы и проведены   3  торжественных мероприятий «Я гражданин-России!».</w:t>
            </w:r>
            <w:r>
              <w:rPr>
                <w:sz w:val="24"/>
                <w:szCs w:val="24"/>
              </w:rPr>
              <w:t xml:space="preserve"> (</w:t>
            </w:r>
            <w:r w:rsidRPr="007D2ADB">
              <w:rPr>
                <w:sz w:val="24"/>
                <w:szCs w:val="24"/>
              </w:rPr>
              <w:t>девушкам и юношам  из поселков Лоухского муниципального района  в торжественной обстановке были вручены паспорта гражданина Российской Федерации).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>4) Постановлением администрации Лоухского муниципального района от 06 ноября 2013 года №205    утверждена  ВЦП «Развитие физической культуры и спорта в Лоухском муниципальном районе  на 2014-2016 годы».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>За отчетный период были    организованы и проведены  мероприятия спортивно-оздоровительной направленности  республиканского, межрайонного,  районного  значения. Наиболее массовыми  были соревнования по  лыжным гонкам,  футболу,   волейболу.</w:t>
            </w:r>
          </w:p>
          <w:p w:rsidR="005530AC" w:rsidRPr="007D2ADB" w:rsidRDefault="005530AC" w:rsidP="007D2ADB">
            <w:pPr>
              <w:jc w:val="both"/>
              <w:rPr>
                <w:b/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 xml:space="preserve"> </w:t>
            </w:r>
            <w:r w:rsidRPr="007D2ADB">
              <w:rPr>
                <w:b/>
                <w:sz w:val="24"/>
                <w:szCs w:val="24"/>
              </w:rPr>
              <w:t>Районные мероприятия: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>1.</w:t>
            </w:r>
            <w:r w:rsidRPr="007D2ADB">
              <w:rPr>
                <w:b/>
                <w:sz w:val="24"/>
                <w:szCs w:val="24"/>
              </w:rPr>
              <w:t xml:space="preserve"> </w:t>
            </w:r>
            <w:r w:rsidRPr="007D2ADB">
              <w:rPr>
                <w:sz w:val="24"/>
                <w:szCs w:val="24"/>
              </w:rPr>
              <w:t>Районный лыжный праздник, посвященный памяти</w:t>
            </w:r>
            <w:r w:rsidRPr="007D2ADB">
              <w:rPr>
                <w:b/>
                <w:sz w:val="24"/>
                <w:szCs w:val="24"/>
              </w:rPr>
              <w:t xml:space="preserve"> </w:t>
            </w:r>
            <w:r w:rsidRPr="007D2ADB">
              <w:rPr>
                <w:sz w:val="24"/>
                <w:szCs w:val="24"/>
              </w:rPr>
              <w:t xml:space="preserve">Заслуженного работника физической культуры Республики Карелия Ю.А. Старостина;  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>2.   Районный спортивный праздник «Папа, мама, я- спортивная семья» п.Чупа. Приняли участие 5 семей из п.Чупа.</w:t>
            </w:r>
          </w:p>
          <w:p w:rsidR="005530AC" w:rsidRPr="007D2ADB" w:rsidRDefault="005530AC" w:rsidP="007D2ADB">
            <w:pPr>
              <w:jc w:val="both"/>
              <w:rPr>
                <w:b/>
                <w:sz w:val="24"/>
                <w:szCs w:val="24"/>
              </w:rPr>
            </w:pPr>
            <w:r w:rsidRPr="007D2ADB">
              <w:rPr>
                <w:b/>
                <w:sz w:val="24"/>
                <w:szCs w:val="24"/>
              </w:rPr>
              <w:t>Межрайонные мероприятия:</w:t>
            </w:r>
          </w:p>
          <w:p w:rsidR="005530AC" w:rsidRPr="007D2ADB" w:rsidRDefault="005530AC" w:rsidP="007D2ADB">
            <w:pPr>
              <w:jc w:val="both"/>
              <w:rPr>
                <w:b/>
                <w:sz w:val="24"/>
                <w:szCs w:val="24"/>
              </w:rPr>
            </w:pPr>
            <w:r w:rsidRPr="007D2ADB">
              <w:rPr>
                <w:b/>
                <w:sz w:val="24"/>
                <w:szCs w:val="24"/>
              </w:rPr>
              <w:t xml:space="preserve">        - </w:t>
            </w:r>
            <w:r w:rsidRPr="007D2ADB">
              <w:rPr>
                <w:sz w:val="24"/>
                <w:szCs w:val="24"/>
              </w:rPr>
              <w:t>межрайонные соревнования по волейболу  п.Пяозерский (приняли участие команды мужчин и женщин Калевальского городского поселения, Пяозерского городского поселения,        Лоухского городского  поселения).</w:t>
            </w:r>
          </w:p>
          <w:p w:rsidR="005530AC" w:rsidRPr="007D2ADB" w:rsidRDefault="005530AC" w:rsidP="007D2ADB">
            <w:pPr>
              <w:rPr>
                <w:b/>
                <w:sz w:val="24"/>
                <w:szCs w:val="24"/>
              </w:rPr>
            </w:pPr>
            <w:r w:rsidRPr="007D2ADB">
              <w:rPr>
                <w:b/>
                <w:sz w:val="24"/>
                <w:szCs w:val="24"/>
              </w:rPr>
              <w:t xml:space="preserve">  Республиканские  спортивные мероприятия:</w:t>
            </w:r>
          </w:p>
          <w:p w:rsidR="005530AC" w:rsidRPr="007D2ADB" w:rsidRDefault="005530AC" w:rsidP="007D2ADB">
            <w:pPr>
              <w:jc w:val="both"/>
              <w:rPr>
                <w:color w:val="000000"/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 xml:space="preserve">         </w:t>
            </w:r>
            <w:r w:rsidRPr="007D2ADB">
              <w:rPr>
                <w:color w:val="000000"/>
                <w:sz w:val="24"/>
                <w:szCs w:val="24"/>
              </w:rPr>
              <w:t>Команды Лоухского муниципального района приняли участие в  трех республиканских       соревнованиях, входящих в программу комплексного зачета среди городов  и районов Карелии:</w:t>
            </w:r>
          </w:p>
          <w:p w:rsidR="005530AC" w:rsidRPr="007D2ADB" w:rsidRDefault="005530AC" w:rsidP="007D2ADB">
            <w:pPr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 xml:space="preserve"> 1. </w:t>
            </w:r>
            <w:r w:rsidRPr="007D2ADB">
              <w:rPr>
                <w:sz w:val="24"/>
                <w:szCs w:val="24"/>
                <w:lang w:val="en-US"/>
              </w:rPr>
              <w:t>XXXXV</w:t>
            </w:r>
            <w:r w:rsidRPr="007D2ADB">
              <w:rPr>
                <w:sz w:val="24"/>
                <w:szCs w:val="24"/>
              </w:rPr>
              <w:t xml:space="preserve">  Народный   лыжный  праздник  в г. Петрозаводск;- (сборная команда Лоухского муниципального района заняла 8 место из 18);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 xml:space="preserve"> В Республиканском Фестивале «Папа, мама, я – спортивная семья» в г.  Петрозаводске  принимала  участие  семья   Грабовских  из п. Лоухи, которая заняла 8 место из 18; 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 xml:space="preserve"> 3. В Фестивале   «Онежские старты»  команда района заняла 17 место из 18.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D2ADB">
              <w:rPr>
                <w:sz w:val="24"/>
                <w:szCs w:val="24"/>
              </w:rPr>
              <w:t>4.Участие  команды МБОУ Чупинская СОШ в Региональном этапе Всероссийских спортивных соревнованиях школьников «Президентские состязаниях».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  <w:r w:rsidRPr="007D2ADB">
              <w:rPr>
                <w:sz w:val="24"/>
                <w:szCs w:val="24"/>
              </w:rPr>
              <w:t>5. Участие представителя Лоухского муниципального района в Первенстве Северо-Западного Федерального округа по боксу среди юношей 13-14 лет.</w:t>
            </w: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</w:p>
          <w:p w:rsidR="005530AC" w:rsidRPr="007D2ADB" w:rsidRDefault="005530AC" w:rsidP="007D2AD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530AC" w:rsidRPr="007D2ADB" w:rsidRDefault="005530AC" w:rsidP="007D2ADB">
            <w:pPr>
              <w:tabs>
                <w:tab w:val="left" w:pos="369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</w:p>
          <w:p w:rsidR="005530AC" w:rsidRPr="007D2ADB" w:rsidRDefault="005530AC" w:rsidP="007D2ADB">
            <w:pPr>
              <w:jc w:val="both"/>
              <w:rPr>
                <w:sz w:val="24"/>
                <w:szCs w:val="24"/>
              </w:rPr>
            </w:pPr>
          </w:p>
          <w:p w:rsidR="005530AC" w:rsidRPr="007D2ADB" w:rsidRDefault="005530AC" w:rsidP="007D2ADB">
            <w:pPr>
              <w:pStyle w:val="Heading4"/>
              <w:spacing w:before="0" w:after="0"/>
              <w:rPr>
                <w:b w:val="0"/>
                <w:sz w:val="24"/>
                <w:szCs w:val="24"/>
              </w:rPr>
            </w:pPr>
          </w:p>
          <w:p w:rsidR="005530AC" w:rsidRPr="004B7789" w:rsidRDefault="005530AC" w:rsidP="007D2ADB"/>
          <w:p w:rsidR="005530AC" w:rsidRPr="00AA73F4" w:rsidRDefault="005530AC" w:rsidP="007D2ADB">
            <w:pPr>
              <w:jc w:val="both"/>
              <w:rPr>
                <w:sz w:val="24"/>
                <w:szCs w:val="24"/>
              </w:rPr>
            </w:pPr>
          </w:p>
        </w:tc>
      </w:tr>
      <w:tr w:rsidR="005530AC" w:rsidRPr="009A1B3C" w:rsidTr="009A1B3C">
        <w:tc>
          <w:tcPr>
            <w:tcW w:w="675" w:type="dxa"/>
          </w:tcPr>
          <w:p w:rsidR="005530AC" w:rsidRPr="00AA73F4" w:rsidRDefault="005530AC" w:rsidP="00A90583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4.</w:t>
            </w:r>
          </w:p>
        </w:tc>
        <w:tc>
          <w:tcPr>
            <w:tcW w:w="7914" w:type="dxa"/>
          </w:tcPr>
          <w:p w:rsidR="005530AC" w:rsidRPr="00AA73F4" w:rsidRDefault="005530AC" w:rsidP="00170836">
            <w:pPr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>Участие в заседаниях Правительства</w:t>
            </w:r>
            <w:r>
              <w:rPr>
                <w:sz w:val="24"/>
                <w:szCs w:val="24"/>
              </w:rPr>
              <w:t xml:space="preserve"> Республики Карелия </w:t>
            </w:r>
          </w:p>
        </w:tc>
        <w:tc>
          <w:tcPr>
            <w:tcW w:w="6828" w:type="dxa"/>
          </w:tcPr>
          <w:p w:rsidR="005530AC" w:rsidRPr="00AA73F4" w:rsidRDefault="005530AC" w:rsidP="00707E28">
            <w:pPr>
              <w:jc w:val="both"/>
              <w:rPr>
                <w:sz w:val="24"/>
                <w:szCs w:val="24"/>
              </w:rPr>
            </w:pPr>
            <w:r w:rsidRPr="00AA73F4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2 </w:t>
            </w:r>
            <w:r w:rsidRPr="00AA73F4">
              <w:rPr>
                <w:sz w:val="24"/>
                <w:szCs w:val="24"/>
              </w:rPr>
              <w:t>заседаниях Правительства</w:t>
            </w:r>
            <w:r>
              <w:rPr>
                <w:sz w:val="24"/>
                <w:szCs w:val="24"/>
              </w:rPr>
              <w:t xml:space="preserve"> Республики Карелия</w:t>
            </w:r>
          </w:p>
        </w:tc>
      </w:tr>
    </w:tbl>
    <w:p w:rsidR="005530AC" w:rsidRDefault="005530AC" w:rsidP="000838F0">
      <w:pPr>
        <w:jc w:val="center"/>
      </w:pPr>
    </w:p>
    <w:sectPr w:rsidR="005530AC" w:rsidSect="000838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61F"/>
    <w:multiLevelType w:val="hybridMultilevel"/>
    <w:tmpl w:val="97C013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F00C8D"/>
    <w:multiLevelType w:val="hybridMultilevel"/>
    <w:tmpl w:val="CE2CE934"/>
    <w:lvl w:ilvl="0" w:tplc="672C8D08">
      <w:start w:val="1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5AF"/>
    <w:rsid w:val="00041B88"/>
    <w:rsid w:val="000770A4"/>
    <w:rsid w:val="000838F0"/>
    <w:rsid w:val="0008406B"/>
    <w:rsid w:val="00091F39"/>
    <w:rsid w:val="000A1575"/>
    <w:rsid w:val="000C078B"/>
    <w:rsid w:val="000E2524"/>
    <w:rsid w:val="00100BBC"/>
    <w:rsid w:val="001130D8"/>
    <w:rsid w:val="00114546"/>
    <w:rsid w:val="00121B92"/>
    <w:rsid w:val="001262E8"/>
    <w:rsid w:val="00136397"/>
    <w:rsid w:val="00160038"/>
    <w:rsid w:val="00166495"/>
    <w:rsid w:val="001703BB"/>
    <w:rsid w:val="00170836"/>
    <w:rsid w:val="001822F3"/>
    <w:rsid w:val="00183DEE"/>
    <w:rsid w:val="001968EE"/>
    <w:rsid w:val="001A1227"/>
    <w:rsid w:val="001A5A7D"/>
    <w:rsid w:val="001D470D"/>
    <w:rsid w:val="0020122C"/>
    <w:rsid w:val="00206491"/>
    <w:rsid w:val="002066E5"/>
    <w:rsid w:val="0022509E"/>
    <w:rsid w:val="00226DEA"/>
    <w:rsid w:val="00241433"/>
    <w:rsid w:val="00272374"/>
    <w:rsid w:val="002907EC"/>
    <w:rsid w:val="002A72B3"/>
    <w:rsid w:val="002B2ED5"/>
    <w:rsid w:val="002C24FD"/>
    <w:rsid w:val="002E0939"/>
    <w:rsid w:val="002F42B3"/>
    <w:rsid w:val="002F7447"/>
    <w:rsid w:val="002F7609"/>
    <w:rsid w:val="0033072A"/>
    <w:rsid w:val="003524C5"/>
    <w:rsid w:val="00361B87"/>
    <w:rsid w:val="00366023"/>
    <w:rsid w:val="003A4229"/>
    <w:rsid w:val="003A5FF1"/>
    <w:rsid w:val="003A68A0"/>
    <w:rsid w:val="003D24E9"/>
    <w:rsid w:val="003D7E41"/>
    <w:rsid w:val="003E7354"/>
    <w:rsid w:val="003E7407"/>
    <w:rsid w:val="004169E5"/>
    <w:rsid w:val="00426EFB"/>
    <w:rsid w:val="00443085"/>
    <w:rsid w:val="004A0288"/>
    <w:rsid w:val="004B7789"/>
    <w:rsid w:val="004E73DC"/>
    <w:rsid w:val="004F614F"/>
    <w:rsid w:val="004F74CA"/>
    <w:rsid w:val="00502981"/>
    <w:rsid w:val="0050369C"/>
    <w:rsid w:val="005148A8"/>
    <w:rsid w:val="005270C7"/>
    <w:rsid w:val="00535D0B"/>
    <w:rsid w:val="005435D5"/>
    <w:rsid w:val="00550A52"/>
    <w:rsid w:val="00552373"/>
    <w:rsid w:val="005530AC"/>
    <w:rsid w:val="00556911"/>
    <w:rsid w:val="00572B0E"/>
    <w:rsid w:val="005A25ED"/>
    <w:rsid w:val="005A4847"/>
    <w:rsid w:val="005C0B98"/>
    <w:rsid w:val="005C4CCA"/>
    <w:rsid w:val="005F6FA7"/>
    <w:rsid w:val="00620A10"/>
    <w:rsid w:val="00647307"/>
    <w:rsid w:val="00664B31"/>
    <w:rsid w:val="00682380"/>
    <w:rsid w:val="006C59C2"/>
    <w:rsid w:val="006E6077"/>
    <w:rsid w:val="006F4279"/>
    <w:rsid w:val="00707E28"/>
    <w:rsid w:val="007404A1"/>
    <w:rsid w:val="00763F01"/>
    <w:rsid w:val="00767896"/>
    <w:rsid w:val="00771011"/>
    <w:rsid w:val="0077318B"/>
    <w:rsid w:val="007A0A70"/>
    <w:rsid w:val="007B4638"/>
    <w:rsid w:val="007B4E6F"/>
    <w:rsid w:val="007D2ADB"/>
    <w:rsid w:val="007E31BF"/>
    <w:rsid w:val="007F0EC9"/>
    <w:rsid w:val="00800C0E"/>
    <w:rsid w:val="00801D2E"/>
    <w:rsid w:val="008277E5"/>
    <w:rsid w:val="00856BF9"/>
    <w:rsid w:val="00865D3B"/>
    <w:rsid w:val="00884015"/>
    <w:rsid w:val="008A16FE"/>
    <w:rsid w:val="008A5FA3"/>
    <w:rsid w:val="008A6218"/>
    <w:rsid w:val="008D6794"/>
    <w:rsid w:val="008F77DD"/>
    <w:rsid w:val="00923783"/>
    <w:rsid w:val="0094457B"/>
    <w:rsid w:val="009A1B3C"/>
    <w:rsid w:val="009A3D69"/>
    <w:rsid w:val="009C1A8C"/>
    <w:rsid w:val="00A108A2"/>
    <w:rsid w:val="00A12F03"/>
    <w:rsid w:val="00A466B9"/>
    <w:rsid w:val="00A65544"/>
    <w:rsid w:val="00A90583"/>
    <w:rsid w:val="00A91322"/>
    <w:rsid w:val="00AA73F4"/>
    <w:rsid w:val="00AA7ACB"/>
    <w:rsid w:val="00AC0DB5"/>
    <w:rsid w:val="00AC1D98"/>
    <w:rsid w:val="00AC592F"/>
    <w:rsid w:val="00AE6235"/>
    <w:rsid w:val="00AF7A99"/>
    <w:rsid w:val="00B159B3"/>
    <w:rsid w:val="00B27AC3"/>
    <w:rsid w:val="00B31A34"/>
    <w:rsid w:val="00B32671"/>
    <w:rsid w:val="00B54E92"/>
    <w:rsid w:val="00B65058"/>
    <w:rsid w:val="00B818B2"/>
    <w:rsid w:val="00B93581"/>
    <w:rsid w:val="00B97163"/>
    <w:rsid w:val="00BE4FF0"/>
    <w:rsid w:val="00C00ED6"/>
    <w:rsid w:val="00C023EB"/>
    <w:rsid w:val="00C35A50"/>
    <w:rsid w:val="00C554AB"/>
    <w:rsid w:val="00C572CE"/>
    <w:rsid w:val="00C8245C"/>
    <w:rsid w:val="00C8425F"/>
    <w:rsid w:val="00C86358"/>
    <w:rsid w:val="00CA085A"/>
    <w:rsid w:val="00CB6078"/>
    <w:rsid w:val="00CD55E4"/>
    <w:rsid w:val="00D165BD"/>
    <w:rsid w:val="00D54A6A"/>
    <w:rsid w:val="00D64D77"/>
    <w:rsid w:val="00DA0E19"/>
    <w:rsid w:val="00DB314E"/>
    <w:rsid w:val="00DB593A"/>
    <w:rsid w:val="00DE15CF"/>
    <w:rsid w:val="00DF1FC4"/>
    <w:rsid w:val="00E01DA6"/>
    <w:rsid w:val="00E035A0"/>
    <w:rsid w:val="00E10C7E"/>
    <w:rsid w:val="00E225AF"/>
    <w:rsid w:val="00E351E5"/>
    <w:rsid w:val="00E450FE"/>
    <w:rsid w:val="00EA06BA"/>
    <w:rsid w:val="00EC03A6"/>
    <w:rsid w:val="00ED0CAA"/>
    <w:rsid w:val="00EE06D3"/>
    <w:rsid w:val="00EE2809"/>
    <w:rsid w:val="00F240F0"/>
    <w:rsid w:val="00F258B9"/>
    <w:rsid w:val="00F579E8"/>
    <w:rsid w:val="00F70E0D"/>
    <w:rsid w:val="00F730E5"/>
    <w:rsid w:val="00F94572"/>
    <w:rsid w:val="00FC010D"/>
    <w:rsid w:val="00FC7A4C"/>
    <w:rsid w:val="00FD13BF"/>
    <w:rsid w:val="00FD3296"/>
    <w:rsid w:val="00FD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B9"/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A73F4"/>
    <w:pPr>
      <w:keepNext/>
      <w:jc w:val="center"/>
      <w:outlineLvl w:val="0"/>
    </w:pPr>
    <w:rPr>
      <w:rFonts w:eastAsia="Arial Unicode MS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AA73F4"/>
    <w:pPr>
      <w:keepNext/>
      <w:jc w:val="center"/>
      <w:outlineLvl w:val="1"/>
    </w:pPr>
    <w:rPr>
      <w:rFonts w:eastAsia="Arial Unicode MS"/>
      <w:b/>
      <w:sz w:val="22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35D0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3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3B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425F"/>
    <w:rPr>
      <w:rFonts w:ascii="Calibri" w:hAnsi="Calibri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E225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9"/>
    <w:locked/>
    <w:rsid w:val="00AA73F4"/>
    <w:rPr>
      <w:rFonts w:eastAsia="Arial Unicode MS" w:cs="Times New Roman"/>
      <w:sz w:val="24"/>
      <w:lang w:val="ru-RU" w:eastAsia="ru-RU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AA73F4"/>
    <w:rPr>
      <w:rFonts w:eastAsia="Arial Unicode MS" w:cs="Times New Roman"/>
      <w:b/>
      <w:sz w:val="22"/>
      <w:lang w:val="en-US" w:eastAsia="ru-RU" w:bidi="ar-SA"/>
    </w:rPr>
  </w:style>
  <w:style w:type="paragraph" w:styleId="BodyText">
    <w:name w:val="Body Text"/>
    <w:basedOn w:val="Normal"/>
    <w:link w:val="BodyTextChar"/>
    <w:uiPriority w:val="99"/>
    <w:rsid w:val="00AA73F4"/>
    <w:pPr>
      <w:spacing w:line="360" w:lineRule="auto"/>
      <w:jc w:val="both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3BF"/>
    <w:rPr>
      <w:rFonts w:cs="Times New Roman"/>
      <w:sz w:val="28"/>
      <w:lang w:eastAsia="en-US"/>
    </w:rPr>
  </w:style>
  <w:style w:type="paragraph" w:styleId="BodyText2">
    <w:name w:val="Body Text 2"/>
    <w:basedOn w:val="Normal"/>
    <w:link w:val="BodyText2Char"/>
    <w:uiPriority w:val="99"/>
    <w:rsid w:val="00AA73F4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13BF"/>
    <w:rPr>
      <w:rFonts w:cs="Times New Roman"/>
      <w:sz w:val="28"/>
      <w:lang w:eastAsia="en-US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E351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66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35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437</TotalTime>
  <Pages>5</Pages>
  <Words>1077</Words>
  <Characters>6143</Characters>
  <Application>Microsoft Office Outlook</Application>
  <DocSecurity>0</DocSecurity>
  <Lines>0</Lines>
  <Paragraphs>0</Paragraphs>
  <ScaleCrop>false</ScaleCrop>
  <Company>agrk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</dc:creator>
  <cp:keywords/>
  <dc:description/>
  <cp:lastModifiedBy>user_10</cp:lastModifiedBy>
  <cp:revision>9</cp:revision>
  <cp:lastPrinted>2014-08-22T09:04:00Z</cp:lastPrinted>
  <dcterms:created xsi:type="dcterms:W3CDTF">2014-08-19T12:42:00Z</dcterms:created>
  <dcterms:modified xsi:type="dcterms:W3CDTF">2014-08-22T09:08:00Z</dcterms:modified>
</cp:coreProperties>
</file>