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555" w:rsidRDefault="00FF1555" w:rsidP="00FF1555">
      <w:pPr>
        <w:jc w:val="center"/>
      </w:pPr>
      <w:r>
        <w:rPr>
          <w:noProof/>
        </w:rPr>
        <w:drawing>
          <wp:inline distT="0" distB="0" distL="0" distR="0">
            <wp:extent cx="716280" cy="82613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26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1555" w:rsidRPr="00FF1555" w:rsidRDefault="00FF1555" w:rsidP="00FF1555">
      <w:pPr>
        <w:jc w:val="center"/>
        <w:rPr>
          <w:b/>
        </w:rPr>
      </w:pPr>
    </w:p>
    <w:p w:rsidR="00FF1555" w:rsidRDefault="00FF1555" w:rsidP="00FF1555">
      <w:pPr>
        <w:pStyle w:val="1"/>
        <w:rPr>
          <w:b/>
          <w:sz w:val="28"/>
        </w:rPr>
      </w:pPr>
      <w:r>
        <w:rPr>
          <w:b/>
          <w:sz w:val="28"/>
        </w:rPr>
        <w:t xml:space="preserve">   РЕСПУБЛИКА КАРЕЛИЯ</w:t>
      </w:r>
    </w:p>
    <w:p w:rsidR="00FF1555" w:rsidRDefault="00FF1555" w:rsidP="00FF1555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FF1555" w:rsidRDefault="00FF1555" w:rsidP="00FF1555">
      <w:pPr>
        <w:pStyle w:val="1"/>
        <w:rPr>
          <w:b/>
          <w:szCs w:val="24"/>
        </w:rPr>
      </w:pPr>
    </w:p>
    <w:p w:rsidR="00FF1555" w:rsidRDefault="00F568F9" w:rsidP="00FF1555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ПОСТАНОВЛЕНИЕ  №  </w:t>
      </w:r>
      <w:r w:rsidR="00485A6C">
        <w:rPr>
          <w:b/>
          <w:sz w:val="32"/>
          <w:szCs w:val="32"/>
        </w:rPr>
        <w:t>224</w:t>
      </w:r>
      <w:r w:rsidR="00BB6DD7">
        <w:rPr>
          <w:b/>
          <w:sz w:val="32"/>
          <w:szCs w:val="32"/>
        </w:rPr>
        <w:t xml:space="preserve"> (проект)</w:t>
      </w:r>
    </w:p>
    <w:p w:rsidR="00FF1555" w:rsidRDefault="00FF1555" w:rsidP="00FF1555"/>
    <w:p w:rsidR="00FF1555" w:rsidRDefault="00FF1555" w:rsidP="00FF1555">
      <w:pPr>
        <w:jc w:val="both"/>
        <w:rPr>
          <w:sz w:val="24"/>
        </w:rPr>
      </w:pPr>
      <w:r>
        <w:rPr>
          <w:sz w:val="24"/>
        </w:rPr>
        <w:t xml:space="preserve">пгт. Лоухи                                                                                               </w:t>
      </w:r>
      <w:r w:rsidR="00485A6C">
        <w:rPr>
          <w:sz w:val="24"/>
        </w:rPr>
        <w:t>10</w:t>
      </w:r>
      <w:r>
        <w:rPr>
          <w:sz w:val="24"/>
        </w:rPr>
        <w:t xml:space="preserve"> ию</w:t>
      </w:r>
      <w:r w:rsidR="001D3F60">
        <w:rPr>
          <w:sz w:val="24"/>
        </w:rPr>
        <w:t>л</w:t>
      </w:r>
      <w:r>
        <w:rPr>
          <w:sz w:val="24"/>
        </w:rPr>
        <w:t>я 20</w:t>
      </w:r>
      <w:r w:rsidR="000C33F4">
        <w:rPr>
          <w:sz w:val="24"/>
        </w:rPr>
        <w:t>20</w:t>
      </w:r>
      <w:r>
        <w:rPr>
          <w:sz w:val="24"/>
        </w:rPr>
        <w:t xml:space="preserve"> года</w:t>
      </w:r>
    </w:p>
    <w:p w:rsidR="00FF1555" w:rsidRDefault="00FF1555" w:rsidP="00FF1555">
      <w:pPr>
        <w:jc w:val="both"/>
        <w:rPr>
          <w:sz w:val="24"/>
        </w:rPr>
      </w:pPr>
    </w:p>
    <w:p w:rsidR="00FF1555" w:rsidRDefault="00FF1555" w:rsidP="00FF1555">
      <w:pPr>
        <w:jc w:val="center"/>
        <w:rPr>
          <w:b/>
        </w:rPr>
      </w:pPr>
    </w:p>
    <w:p w:rsidR="00E37552" w:rsidRDefault="00E37552" w:rsidP="00E37552">
      <w:pPr>
        <w:pStyle w:val="a3"/>
        <w:jc w:val="center"/>
      </w:pPr>
      <w:r>
        <w:t>Об утверждении Порядка об организации и ведении гражданской обороны</w:t>
      </w:r>
    </w:p>
    <w:p w:rsidR="00E37552" w:rsidRDefault="00E37552" w:rsidP="00E37552">
      <w:pPr>
        <w:pStyle w:val="a3"/>
        <w:jc w:val="center"/>
      </w:pPr>
      <w:r>
        <w:t>в Лоухском муниципальном районе</w:t>
      </w:r>
    </w:p>
    <w:p w:rsidR="00E37552" w:rsidRDefault="00E37552" w:rsidP="00E37552">
      <w:pPr>
        <w:pStyle w:val="a3"/>
        <w:jc w:val="center"/>
      </w:pPr>
    </w:p>
    <w:p w:rsidR="00E37552" w:rsidRPr="004B6DAF" w:rsidRDefault="00E37552" w:rsidP="00E37552">
      <w:pPr>
        <w:pStyle w:val="a3"/>
        <w:ind w:firstLine="540"/>
        <w:rPr>
          <w:szCs w:val="24"/>
        </w:rPr>
      </w:pPr>
      <w:r w:rsidRPr="004B6DAF">
        <w:rPr>
          <w:szCs w:val="24"/>
        </w:rPr>
        <w:t xml:space="preserve">В соответствии с Федеральным </w:t>
      </w:r>
      <w:hyperlink r:id="rId8" w:history="1">
        <w:r w:rsidRPr="004B6DAF">
          <w:rPr>
            <w:szCs w:val="24"/>
          </w:rPr>
          <w:t>законом</w:t>
        </w:r>
      </w:hyperlink>
      <w:r w:rsidRPr="004B6DAF">
        <w:rPr>
          <w:szCs w:val="24"/>
        </w:rPr>
        <w:t xml:space="preserve"> от 12 февраля 1998 г. </w:t>
      </w:r>
      <w:r>
        <w:rPr>
          <w:szCs w:val="24"/>
        </w:rPr>
        <w:t>№</w:t>
      </w:r>
      <w:r w:rsidRPr="004B6DAF">
        <w:rPr>
          <w:szCs w:val="24"/>
        </w:rPr>
        <w:t xml:space="preserve"> 28-ФЗ "О гражданской обороне, </w:t>
      </w:r>
      <w:hyperlink r:id="rId9" w:history="1">
        <w:r w:rsidRPr="001145DA">
          <w:rPr>
            <w:szCs w:val="24"/>
          </w:rPr>
          <w:t>Постановлением</w:t>
        </w:r>
      </w:hyperlink>
      <w:r w:rsidRPr="004B6DAF">
        <w:rPr>
          <w:szCs w:val="24"/>
        </w:rPr>
        <w:t xml:space="preserve"> Правительства Российской Федерации от 26 ноября 2007 г. </w:t>
      </w:r>
      <w:r>
        <w:rPr>
          <w:szCs w:val="24"/>
        </w:rPr>
        <w:t>№</w:t>
      </w:r>
      <w:r w:rsidRPr="004B6DAF">
        <w:rPr>
          <w:szCs w:val="24"/>
        </w:rPr>
        <w:t xml:space="preserve"> 804 "Об утверждении Положения о гражданской обороне в Российской Федерации", приказа  МЧС России от 14 ноября 2008 г. № 687 «Об утверждении Положения об организации и ведении и гражданской обороны в муниципальных образованиях и организациях», </w:t>
      </w:r>
      <w:r>
        <w:rPr>
          <w:szCs w:val="24"/>
        </w:rPr>
        <w:t>Указа Главы Республики Карелия от 04 июня 2020 года № 53 «</w:t>
      </w:r>
      <w:r>
        <w:t>Об утверждении Положения об организации и ведении гражданской обороны в Республике Карелия»</w:t>
      </w:r>
      <w:r w:rsidRPr="004B6DAF">
        <w:rPr>
          <w:szCs w:val="24"/>
        </w:rPr>
        <w:t xml:space="preserve"> </w:t>
      </w:r>
      <w:r>
        <w:rPr>
          <w:szCs w:val="24"/>
        </w:rPr>
        <w:t>а</w:t>
      </w:r>
      <w:r w:rsidRPr="004B6DAF">
        <w:rPr>
          <w:szCs w:val="24"/>
        </w:rPr>
        <w:t>дминистрация Лоухского муниципального района</w:t>
      </w:r>
    </w:p>
    <w:p w:rsidR="00E37552" w:rsidRDefault="00E37552" w:rsidP="00E37552">
      <w:pPr>
        <w:pStyle w:val="40"/>
        <w:keepNext/>
        <w:keepLines/>
        <w:shd w:val="clear" w:color="auto" w:fill="auto"/>
        <w:spacing w:before="0" w:after="0" w:line="240" w:lineRule="auto"/>
      </w:pPr>
      <w:bookmarkStart w:id="0" w:name="bookmark2"/>
    </w:p>
    <w:p w:rsidR="00E37552" w:rsidRDefault="00E37552" w:rsidP="00E37552">
      <w:pPr>
        <w:pStyle w:val="40"/>
        <w:keepNext/>
        <w:keepLines/>
        <w:shd w:val="clear" w:color="auto" w:fill="auto"/>
        <w:spacing w:before="0" w:after="0" w:line="240" w:lineRule="auto"/>
        <w:jc w:val="center"/>
      </w:pPr>
      <w:r>
        <w:t>постановляет:</w:t>
      </w:r>
      <w:bookmarkEnd w:id="0"/>
    </w:p>
    <w:p w:rsidR="00E37552" w:rsidRDefault="00E37552" w:rsidP="00E37552">
      <w:pPr>
        <w:pStyle w:val="a3"/>
      </w:pPr>
    </w:p>
    <w:p w:rsidR="00E37552" w:rsidRDefault="00E37552" w:rsidP="00E37552">
      <w:pPr>
        <w:pStyle w:val="a3"/>
      </w:pPr>
      <w:r>
        <w:t>1. Утвердить Порядок об организации и ведении гражданской обороны в Лоухском муниципальном районе (приложение).</w:t>
      </w:r>
    </w:p>
    <w:p w:rsidR="00E37552" w:rsidRPr="000C23B3" w:rsidRDefault="00E37552" w:rsidP="00E37552">
      <w:pPr>
        <w:jc w:val="both"/>
        <w:rPr>
          <w:sz w:val="24"/>
          <w:szCs w:val="24"/>
        </w:rPr>
      </w:pPr>
      <w:r w:rsidRPr="000C23B3">
        <w:rPr>
          <w:sz w:val="24"/>
          <w:szCs w:val="24"/>
        </w:rPr>
        <w:t xml:space="preserve"> 2. Рекомендовать руководителям предприятий, учреждений и организаций всех форм собственности организовать подготовку и принятие правовых актов, касающихся </w:t>
      </w:r>
      <w:r>
        <w:rPr>
          <w:sz w:val="24"/>
          <w:szCs w:val="24"/>
        </w:rPr>
        <w:t xml:space="preserve">организации </w:t>
      </w:r>
      <w:r w:rsidRPr="000C23B3">
        <w:rPr>
          <w:sz w:val="24"/>
          <w:szCs w:val="24"/>
        </w:rPr>
        <w:t>и ведения гражданской обороны на соответствующем предприятии, учреждении, организации.</w:t>
      </w:r>
    </w:p>
    <w:p w:rsidR="00E37552" w:rsidRDefault="00E37552" w:rsidP="00E37552">
      <w:pPr>
        <w:pStyle w:val="a3"/>
      </w:pPr>
      <w:r>
        <w:t>3.. Признать утратившим силу:</w:t>
      </w:r>
    </w:p>
    <w:p w:rsidR="00E37552" w:rsidRDefault="00E37552" w:rsidP="00E37552">
      <w:pPr>
        <w:pStyle w:val="a3"/>
        <w:rPr>
          <w:szCs w:val="24"/>
        </w:rPr>
      </w:pPr>
      <w:r>
        <w:t xml:space="preserve">- распоряжение Администрации Лоухского муниципального района от 26  ноября 2013 года № 1230-Р «Об утверждении </w:t>
      </w:r>
      <w:r w:rsidRPr="00E2770C">
        <w:rPr>
          <w:szCs w:val="24"/>
        </w:rPr>
        <w:t>Порядк</w:t>
      </w:r>
      <w:r>
        <w:rPr>
          <w:szCs w:val="24"/>
        </w:rPr>
        <w:t>а</w:t>
      </w:r>
      <w:r w:rsidRPr="00E2770C">
        <w:rPr>
          <w:szCs w:val="24"/>
        </w:rPr>
        <w:t xml:space="preserve"> подготовки к ведению и ведения гражданской обороны </w:t>
      </w:r>
      <w:r>
        <w:rPr>
          <w:szCs w:val="24"/>
        </w:rPr>
        <w:t>на территории</w:t>
      </w:r>
      <w:r w:rsidRPr="00E2770C">
        <w:rPr>
          <w:szCs w:val="24"/>
        </w:rPr>
        <w:t xml:space="preserve"> </w:t>
      </w:r>
      <w:r>
        <w:rPr>
          <w:szCs w:val="24"/>
        </w:rPr>
        <w:t xml:space="preserve">Лоухского </w:t>
      </w:r>
      <w:r w:rsidRPr="00E2770C">
        <w:rPr>
          <w:szCs w:val="24"/>
        </w:rPr>
        <w:t>муниципальн</w:t>
      </w:r>
      <w:r>
        <w:rPr>
          <w:szCs w:val="24"/>
        </w:rPr>
        <w:t>ого</w:t>
      </w:r>
      <w:r w:rsidRPr="00E2770C">
        <w:rPr>
          <w:szCs w:val="24"/>
        </w:rPr>
        <w:t xml:space="preserve"> район</w:t>
      </w:r>
      <w:r>
        <w:rPr>
          <w:szCs w:val="24"/>
        </w:rPr>
        <w:t>а».</w:t>
      </w:r>
    </w:p>
    <w:p w:rsidR="00E37552" w:rsidRPr="000C23B3" w:rsidRDefault="00E37552" w:rsidP="00E37552">
      <w:pPr>
        <w:jc w:val="both"/>
        <w:rPr>
          <w:sz w:val="24"/>
          <w:szCs w:val="24"/>
        </w:rPr>
      </w:pPr>
      <w:r w:rsidRPr="000C23B3">
        <w:rPr>
          <w:sz w:val="24"/>
          <w:szCs w:val="24"/>
        </w:rPr>
        <w:t>- распоряжение Администрации Лоухского муниципального района от 17 февраля 2009 года № 96-Р «Об утверждении Порядка подготовки к ведению и ведения гражданской обороны на территории Лоухского муниципального района»</w:t>
      </w:r>
    </w:p>
    <w:p w:rsidR="00E37552" w:rsidRPr="002A5152" w:rsidRDefault="00E37552" w:rsidP="00E37552">
      <w:pPr>
        <w:shd w:val="clear" w:color="auto" w:fill="FFFFFF"/>
        <w:jc w:val="both"/>
        <w:rPr>
          <w:bCs/>
          <w:sz w:val="24"/>
          <w:szCs w:val="24"/>
        </w:rPr>
      </w:pPr>
      <w:r w:rsidRPr="002A5152">
        <w:rPr>
          <w:sz w:val="24"/>
          <w:szCs w:val="24"/>
        </w:rPr>
        <w:t>4. Постановление разместить на официальном сайте Лоухского муниципального района.</w:t>
      </w:r>
    </w:p>
    <w:p w:rsidR="00E37552" w:rsidRDefault="00E37552" w:rsidP="00E37552">
      <w:pPr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исполнением настоящего постановления оставляю за собой.</w:t>
      </w:r>
    </w:p>
    <w:p w:rsidR="001145DA" w:rsidRDefault="001145DA" w:rsidP="001145DA">
      <w:pPr>
        <w:pStyle w:val="a3"/>
      </w:pPr>
    </w:p>
    <w:p w:rsidR="00E37552" w:rsidRDefault="00E37552" w:rsidP="001145DA">
      <w:pPr>
        <w:pStyle w:val="a3"/>
      </w:pPr>
    </w:p>
    <w:p w:rsidR="00FF1555" w:rsidRDefault="00FF1555" w:rsidP="00FF1555">
      <w:pPr>
        <w:jc w:val="both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8D5B54">
        <w:rPr>
          <w:sz w:val="24"/>
          <w:szCs w:val="24"/>
        </w:rPr>
        <w:t>а</w:t>
      </w:r>
      <w:r>
        <w:rPr>
          <w:sz w:val="24"/>
          <w:szCs w:val="24"/>
        </w:rPr>
        <w:t xml:space="preserve"> Администрации Лоухского</w:t>
      </w:r>
    </w:p>
    <w:p w:rsidR="00FF1555" w:rsidRDefault="00FF1555" w:rsidP="00FF15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                                                             </w:t>
      </w:r>
      <w:r w:rsidR="008D5B54">
        <w:rPr>
          <w:sz w:val="24"/>
          <w:szCs w:val="24"/>
        </w:rPr>
        <w:t>С</w:t>
      </w:r>
      <w:r w:rsidR="000C33F4">
        <w:rPr>
          <w:sz w:val="24"/>
          <w:szCs w:val="24"/>
        </w:rPr>
        <w:t>.</w:t>
      </w:r>
      <w:r w:rsidR="008D5B54">
        <w:rPr>
          <w:sz w:val="24"/>
          <w:szCs w:val="24"/>
        </w:rPr>
        <w:t>М</w:t>
      </w:r>
      <w:r w:rsidR="000C33F4">
        <w:rPr>
          <w:sz w:val="24"/>
          <w:szCs w:val="24"/>
        </w:rPr>
        <w:t xml:space="preserve">. </w:t>
      </w:r>
      <w:r w:rsidR="008D5B54">
        <w:rPr>
          <w:sz w:val="24"/>
          <w:szCs w:val="24"/>
        </w:rPr>
        <w:t>Лебедев</w:t>
      </w:r>
    </w:p>
    <w:p w:rsidR="00FF1555" w:rsidRDefault="00FF1555" w:rsidP="00FF1555">
      <w:pPr>
        <w:pStyle w:val="a3"/>
        <w:spacing w:line="274" w:lineRule="exact"/>
        <w:ind w:left="80" w:right="20"/>
      </w:pPr>
    </w:p>
    <w:p w:rsidR="00FF1555" w:rsidRDefault="00FF1555" w:rsidP="00FF1555"/>
    <w:p w:rsidR="00A35BA5" w:rsidRDefault="00A35BA5"/>
    <w:p w:rsidR="001145DA" w:rsidRDefault="001145DA"/>
    <w:p w:rsidR="001145DA" w:rsidRDefault="001145DA"/>
    <w:p w:rsidR="001145DA" w:rsidRDefault="001145DA"/>
    <w:p w:rsidR="001145DA" w:rsidRDefault="001145DA"/>
    <w:p w:rsidR="001145DA" w:rsidRDefault="001145DA" w:rsidP="001145DA">
      <w:pPr>
        <w:jc w:val="right"/>
      </w:pPr>
      <w:r>
        <w:lastRenderedPageBreak/>
        <w:t xml:space="preserve">Приложение </w:t>
      </w:r>
    </w:p>
    <w:p w:rsidR="001145DA" w:rsidRDefault="001145DA" w:rsidP="001145DA">
      <w:pPr>
        <w:jc w:val="right"/>
      </w:pPr>
      <w:r>
        <w:t xml:space="preserve">                                                                                                                                       </w:t>
      </w:r>
      <w:r w:rsidR="001E0810">
        <w:t>к</w:t>
      </w:r>
      <w:r>
        <w:t xml:space="preserve">  постановлени</w:t>
      </w:r>
      <w:r w:rsidR="001E0810">
        <w:t>ю</w:t>
      </w:r>
    </w:p>
    <w:p w:rsidR="001145DA" w:rsidRDefault="001145DA" w:rsidP="001145DA">
      <w:pPr>
        <w:jc w:val="right"/>
      </w:pPr>
      <w:r>
        <w:t xml:space="preserve">                                                                                                                                          администрации Лоухского</w:t>
      </w:r>
    </w:p>
    <w:p w:rsidR="001145DA" w:rsidRDefault="001145DA" w:rsidP="001145DA">
      <w:pPr>
        <w:jc w:val="right"/>
      </w:pPr>
      <w:r>
        <w:t xml:space="preserve">                                                                                                                                          муниципального района от </w:t>
      </w:r>
    </w:p>
    <w:p w:rsidR="001145DA" w:rsidRDefault="001145DA" w:rsidP="001145DA">
      <w:pPr>
        <w:jc w:val="right"/>
      </w:pPr>
      <w:r>
        <w:t xml:space="preserve">                                                                                                                                        </w:t>
      </w:r>
      <w:r w:rsidR="00485A6C">
        <w:t>10</w:t>
      </w:r>
      <w:r>
        <w:t xml:space="preserve"> ию</w:t>
      </w:r>
      <w:r w:rsidR="001D3F60">
        <w:t>л</w:t>
      </w:r>
      <w:r>
        <w:t xml:space="preserve">я 2020  года № </w:t>
      </w:r>
      <w:r w:rsidR="00485A6C">
        <w:t>224</w:t>
      </w:r>
      <w:r>
        <w:t xml:space="preserve"> </w:t>
      </w:r>
    </w:p>
    <w:p w:rsidR="001145DA" w:rsidRDefault="001145DA"/>
    <w:p w:rsidR="001C34D9" w:rsidRDefault="001C34D9"/>
    <w:p w:rsidR="00E37552" w:rsidRDefault="00E37552" w:rsidP="00E37552"/>
    <w:p w:rsidR="00E37552" w:rsidRPr="002A5152" w:rsidRDefault="00E37552" w:rsidP="00651385">
      <w:pPr>
        <w:jc w:val="center"/>
        <w:rPr>
          <w:b/>
          <w:sz w:val="24"/>
          <w:szCs w:val="24"/>
        </w:rPr>
      </w:pPr>
      <w:r w:rsidRPr="002A5152">
        <w:rPr>
          <w:b/>
          <w:sz w:val="24"/>
          <w:szCs w:val="24"/>
        </w:rPr>
        <w:t>П О Р Я Д О К</w:t>
      </w:r>
    </w:p>
    <w:p w:rsidR="00E37552" w:rsidRPr="002A5152" w:rsidRDefault="00E37552" w:rsidP="006513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 организации</w:t>
      </w:r>
      <w:r w:rsidRPr="002A5152">
        <w:rPr>
          <w:b/>
          <w:sz w:val="24"/>
          <w:szCs w:val="24"/>
        </w:rPr>
        <w:t xml:space="preserve"> и ведени</w:t>
      </w:r>
      <w:r>
        <w:rPr>
          <w:b/>
          <w:sz w:val="24"/>
          <w:szCs w:val="24"/>
        </w:rPr>
        <w:t>и</w:t>
      </w:r>
      <w:r w:rsidRPr="002A5152">
        <w:rPr>
          <w:b/>
          <w:sz w:val="24"/>
          <w:szCs w:val="24"/>
        </w:rPr>
        <w:t xml:space="preserve"> гражданской обороны в</w:t>
      </w:r>
    </w:p>
    <w:p w:rsidR="00E37552" w:rsidRDefault="00E37552" w:rsidP="00651385">
      <w:pPr>
        <w:jc w:val="center"/>
        <w:rPr>
          <w:b/>
          <w:sz w:val="24"/>
          <w:szCs w:val="24"/>
        </w:rPr>
      </w:pPr>
      <w:r w:rsidRPr="002A5152">
        <w:rPr>
          <w:b/>
          <w:sz w:val="24"/>
          <w:szCs w:val="24"/>
        </w:rPr>
        <w:t>Лоухском муниципальном районе</w:t>
      </w:r>
    </w:p>
    <w:p w:rsidR="00E37552" w:rsidRDefault="00E37552" w:rsidP="00651385">
      <w:pPr>
        <w:jc w:val="center"/>
      </w:pPr>
    </w:p>
    <w:p w:rsidR="009E5DCE" w:rsidRDefault="008D5B54" w:rsidP="008D5B54">
      <w:pPr>
        <w:pStyle w:val="a3"/>
        <w:tabs>
          <w:tab w:val="left" w:pos="0"/>
        </w:tabs>
        <w:ind w:firstLine="567"/>
      </w:pPr>
      <w:r>
        <w:t xml:space="preserve">1. </w:t>
      </w:r>
      <w:r w:rsidR="001C34D9">
        <w:t>Настоящ</w:t>
      </w:r>
      <w:r w:rsidR="00E37552">
        <w:t>ий</w:t>
      </w:r>
      <w:r w:rsidR="001C34D9">
        <w:t xml:space="preserve"> По</w:t>
      </w:r>
      <w:r w:rsidR="00E37552">
        <w:t>рядок</w:t>
      </w:r>
      <w:r w:rsidR="009E5DCE">
        <w:t xml:space="preserve"> определяет организацию и основные направления подготовки к ведению и ведения гражданской обороны, а также основные мероприятия по гражданской обороне в муниципальных образованиях и организациях.</w:t>
      </w:r>
    </w:p>
    <w:p w:rsidR="009E5DCE" w:rsidRPr="00651385" w:rsidRDefault="008D5B54" w:rsidP="008D5B54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E5DCE" w:rsidRPr="00651385">
        <w:rPr>
          <w:rFonts w:ascii="Times New Roman" w:hAnsi="Times New Roman" w:cs="Times New Roman"/>
          <w:sz w:val="24"/>
          <w:szCs w:val="24"/>
        </w:rPr>
        <w:t>Мероприятия по гражданской обороне организуются в муниципальных образованиях (организациях) в рамках подготовки к ведению и ведения гражданской обороны в муниципальных образованиях (организациях).</w:t>
      </w:r>
    </w:p>
    <w:p w:rsidR="009E5DCE" w:rsidRPr="00651385" w:rsidRDefault="008D5B54" w:rsidP="008D5B54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E5DCE" w:rsidRPr="00651385">
        <w:rPr>
          <w:rFonts w:ascii="Times New Roman" w:hAnsi="Times New Roman" w:cs="Times New Roman"/>
          <w:sz w:val="24"/>
          <w:szCs w:val="24"/>
        </w:rPr>
        <w:t>Подготовка к ведению гражданской обороны заключается в заблаговременном выполнении мероприятий по подготовке к защите населения, материальных и культурных ценностей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 и осуществляется на основании годовых планов, предусматривающих основные мероприятия по вопросам гражданской обороны, предупреждения и ликвидации чрезвычайных ситуаций (далее - план основных мероприятий) муниципального образования (организации).</w:t>
      </w:r>
    </w:p>
    <w:p w:rsidR="009E5DCE" w:rsidRPr="00651385" w:rsidRDefault="008D5B54" w:rsidP="008D5B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E5DCE" w:rsidRPr="00651385">
        <w:rPr>
          <w:rFonts w:ascii="Times New Roman" w:hAnsi="Times New Roman" w:cs="Times New Roman"/>
          <w:sz w:val="24"/>
          <w:szCs w:val="24"/>
        </w:rPr>
        <w:t>План основных мероприятий муниципального образования на год разрабатывается</w:t>
      </w:r>
      <w:r w:rsidR="002C3643">
        <w:rPr>
          <w:rFonts w:ascii="Times New Roman" w:hAnsi="Times New Roman" w:cs="Times New Roman"/>
          <w:sz w:val="24"/>
          <w:szCs w:val="24"/>
        </w:rPr>
        <w:t xml:space="preserve"> отделом по мобилизационной работе и гражданской обороне администрации Лоухского муниципального района </w:t>
      </w:r>
      <w:r w:rsidR="009E5DCE" w:rsidRPr="00651385">
        <w:rPr>
          <w:rFonts w:ascii="Times New Roman" w:hAnsi="Times New Roman" w:cs="Times New Roman"/>
          <w:sz w:val="24"/>
          <w:szCs w:val="24"/>
        </w:rPr>
        <w:t xml:space="preserve"> и согласовывается </w:t>
      </w:r>
      <w:r w:rsidR="002C3643">
        <w:rPr>
          <w:rFonts w:ascii="Times New Roman" w:hAnsi="Times New Roman" w:cs="Times New Roman"/>
          <w:sz w:val="24"/>
          <w:szCs w:val="24"/>
        </w:rPr>
        <w:t>с Главным управлением МЧС России по Республике Карелия.</w:t>
      </w:r>
    </w:p>
    <w:p w:rsidR="009E5DCE" w:rsidRPr="00651385" w:rsidRDefault="009E5DCE" w:rsidP="00AD44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385">
        <w:rPr>
          <w:rFonts w:ascii="Times New Roman" w:hAnsi="Times New Roman" w:cs="Times New Roman"/>
          <w:sz w:val="24"/>
          <w:szCs w:val="24"/>
        </w:rPr>
        <w:t xml:space="preserve">План основных мероприятий организации на год разрабатывается структурным подразделением (работниками) организации, уполномоченным на решение задач в области гражданской обороны, и согласовывается с </w:t>
      </w:r>
      <w:r w:rsidR="002C3643">
        <w:rPr>
          <w:rFonts w:ascii="Times New Roman" w:hAnsi="Times New Roman" w:cs="Times New Roman"/>
          <w:sz w:val="24"/>
          <w:szCs w:val="24"/>
        </w:rPr>
        <w:t>администрацией Лоухского муниципального района</w:t>
      </w:r>
      <w:r w:rsidRPr="00651385">
        <w:rPr>
          <w:rFonts w:ascii="Times New Roman" w:hAnsi="Times New Roman" w:cs="Times New Roman"/>
          <w:sz w:val="24"/>
          <w:szCs w:val="24"/>
        </w:rPr>
        <w:t>, а организацией, находящейся в ведении федерального органа исполнительной власти, дополнительно согласовывается с соответствующим федеральным органом исполнительной власти.</w:t>
      </w:r>
    </w:p>
    <w:p w:rsidR="009E5DCE" w:rsidRPr="00651385" w:rsidRDefault="009E5DCE" w:rsidP="00AD44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385">
        <w:rPr>
          <w:rFonts w:ascii="Times New Roman" w:hAnsi="Times New Roman" w:cs="Times New Roman"/>
          <w:sz w:val="24"/>
          <w:szCs w:val="24"/>
        </w:rPr>
        <w:t>Планирование основных мероприятий по подготовке к ведению и ведению гражданской обороны производится с учетом всесторонней оценки обстановки, которая может сложиться на территории муниципального образования и в организациях в результате применения современных средств поражения при военных конфликтах или вследствие этих конфликтов, а также в результате возможных террористических актов и чрезвычайных ситуаций природного и техногенного характера.</w:t>
      </w:r>
    </w:p>
    <w:p w:rsidR="009E5DCE" w:rsidRPr="00651385" w:rsidRDefault="00AD44BC" w:rsidP="00AD44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E5DCE" w:rsidRPr="00651385">
        <w:rPr>
          <w:rFonts w:ascii="Times New Roman" w:hAnsi="Times New Roman" w:cs="Times New Roman"/>
          <w:sz w:val="24"/>
          <w:szCs w:val="24"/>
        </w:rPr>
        <w:t>Подготовка к ведению гражданской обороны на муниципальном уровне и в организациях определяется порядком об организации и ведении гражданской обороны в муниципальном образовании (организации) и заключается в планировании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9E5DCE" w:rsidRPr="00651385" w:rsidRDefault="009E5DCE" w:rsidP="00E00B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385">
        <w:rPr>
          <w:rFonts w:ascii="Times New Roman" w:hAnsi="Times New Roman" w:cs="Times New Roman"/>
          <w:sz w:val="24"/>
          <w:szCs w:val="24"/>
        </w:rPr>
        <w:t xml:space="preserve">Ведение гражданской обороны на муниципальном уровне осуществляется на основе планов гражданской обороны и защиты населения муниципальных образований, а в организациях на основе планов гражданской обороны организаций и заключается в выполнении мероприятий по защите населения (работников), материальных и культурных ценностей на территории муниципального образования (организации) от опасностей, </w:t>
      </w:r>
      <w:r w:rsidRPr="00651385">
        <w:rPr>
          <w:rFonts w:ascii="Times New Roman" w:hAnsi="Times New Roman" w:cs="Times New Roman"/>
          <w:sz w:val="24"/>
          <w:szCs w:val="24"/>
        </w:rPr>
        <w:lastRenderedPageBreak/>
        <w:t>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характера.</w:t>
      </w:r>
    </w:p>
    <w:p w:rsidR="009E5DCE" w:rsidRPr="00651385" w:rsidRDefault="00AD44BC" w:rsidP="00AD44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E5DCE" w:rsidRPr="00651385">
        <w:rPr>
          <w:rFonts w:ascii="Times New Roman" w:hAnsi="Times New Roman" w:cs="Times New Roman"/>
          <w:sz w:val="24"/>
          <w:szCs w:val="24"/>
        </w:rPr>
        <w:t>Планы гражданской обороны и защиты населения (планы гражданской обороны) определяют объем, организацию, порядок обеспечения, способы и сроки выполнения мероприятий по приведению гражданской обороны и ликвидации чрезвычайных ситуаций природного и техногенного характера в военное время.</w:t>
      </w:r>
    </w:p>
    <w:p w:rsidR="009E5DCE" w:rsidRPr="00651385" w:rsidRDefault="009E5DCE" w:rsidP="0065138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51385">
        <w:rPr>
          <w:rFonts w:ascii="Times New Roman" w:hAnsi="Times New Roman" w:cs="Times New Roman"/>
          <w:sz w:val="24"/>
          <w:szCs w:val="24"/>
        </w:rPr>
        <w:t>Выполнение мероприятий по гражданской обороне и ликвидации чрезвычайных ситуаций природного и техногенного характера в мирное время осуществляется в соответствии с планами действий по предупреждению и ликвидации чрезвычайных ситуаций.</w:t>
      </w:r>
    </w:p>
    <w:p w:rsidR="009E5DCE" w:rsidRPr="00651385" w:rsidRDefault="00581487" w:rsidP="00AD44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385">
        <w:rPr>
          <w:rFonts w:ascii="Times New Roman" w:hAnsi="Times New Roman" w:cs="Times New Roman"/>
          <w:sz w:val="24"/>
          <w:szCs w:val="24"/>
        </w:rPr>
        <w:t xml:space="preserve">6.1. </w:t>
      </w:r>
      <w:r w:rsidR="009E5DCE" w:rsidRPr="00651385">
        <w:rPr>
          <w:rFonts w:ascii="Times New Roman" w:hAnsi="Times New Roman" w:cs="Times New Roman"/>
          <w:sz w:val="24"/>
          <w:szCs w:val="24"/>
        </w:rPr>
        <w:t>Обеспечение выполнения мероприятий по гражданской обороне в органах местного самоуправления осуществляется их органами управления, силами и средствами гражданской обороны и единой государственной системы предупреждения и ликвидации чрезвычайных ситуаций.</w:t>
      </w:r>
    </w:p>
    <w:p w:rsidR="009E5DCE" w:rsidRPr="00651385" w:rsidRDefault="009E5DCE" w:rsidP="00E00B9C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385">
        <w:rPr>
          <w:rFonts w:ascii="Times New Roman" w:hAnsi="Times New Roman" w:cs="Times New Roman"/>
          <w:sz w:val="24"/>
          <w:szCs w:val="24"/>
        </w:rPr>
        <w:t>Органы местного самоуправления определяют перечень организаций, обеспечивающих выполнение мероприятий по гражданской обороне местного уровня по гражданской обороне.</w:t>
      </w:r>
    </w:p>
    <w:p w:rsidR="009E5DCE" w:rsidRPr="00651385" w:rsidRDefault="00AD44BC" w:rsidP="00AD44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E5DCE" w:rsidRPr="00651385">
        <w:rPr>
          <w:rFonts w:ascii="Times New Roman" w:hAnsi="Times New Roman" w:cs="Times New Roman"/>
          <w:sz w:val="24"/>
          <w:szCs w:val="24"/>
        </w:rPr>
        <w:t>Органы местного самоуправления и организации в целях решения задач в области гражданской обороны в соответствии с полномочиями в области гражданской обороны создают и содержат силы, средства, объекты гражданской обороны, запасы материально-технических, продовольственных, медицинских и иных средств, планируют и осуществляют мероприятия по гражданской обороне.</w:t>
      </w:r>
    </w:p>
    <w:p w:rsidR="009E5DCE" w:rsidRPr="00651385" w:rsidRDefault="00AD44BC" w:rsidP="00AD44B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E5DCE" w:rsidRPr="00651385">
        <w:rPr>
          <w:rFonts w:ascii="Times New Roman" w:hAnsi="Times New Roman" w:cs="Times New Roman"/>
          <w:sz w:val="24"/>
          <w:szCs w:val="24"/>
        </w:rPr>
        <w:t>По решению органов местного самоуправления (организаций) могут создаваться спасательные службы (медицинская, инженерная, коммунально-техническая, противопожарная, охраны общественного порядка, защиты животных и растений, оповещения и связи, защиты культурных ценностей, автотранспортная, торговли и питания и другие), организация и порядок деятельности которых определяются создающими их органами и организациями в соответствующих положениях о спасательных службах.</w:t>
      </w:r>
    </w:p>
    <w:p w:rsidR="009E5DCE" w:rsidRPr="00651385" w:rsidRDefault="009E5DCE" w:rsidP="00AD44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385">
        <w:rPr>
          <w:rFonts w:ascii="Times New Roman" w:hAnsi="Times New Roman" w:cs="Times New Roman"/>
          <w:sz w:val="24"/>
          <w:szCs w:val="24"/>
        </w:rPr>
        <w:t>В состав спасательной службы органа местного самоуправления (организации) входят органы управления, силы и средства гражданской обороны, предназначенные для проведения мероприятий по гражданской обороне, всестороннего обеспечения действий аварийно-спасательных формирований и выполнения других неотложных работ при военных конфликтах или вследствие этих конфликтов, а также при ликвидации последствий чрезвычайных ситуаций природного и техногенного характера.</w:t>
      </w:r>
    </w:p>
    <w:p w:rsidR="009E5DCE" w:rsidRPr="00651385" w:rsidRDefault="009E5DCE" w:rsidP="00AD44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385">
        <w:rPr>
          <w:rFonts w:ascii="Times New Roman" w:hAnsi="Times New Roman" w:cs="Times New Roman"/>
          <w:sz w:val="24"/>
          <w:szCs w:val="24"/>
        </w:rPr>
        <w:t>Вид и количество спасательных служб, создаваемых органами местного самоуправления и организациями, определяются на основании расчета объема и характера выполняемых в соответствии с планами гражданской обороны и защиты населения (планами гражданской обороны) задач.</w:t>
      </w:r>
    </w:p>
    <w:p w:rsidR="009E5DCE" w:rsidRPr="00651385" w:rsidRDefault="009E5DCE" w:rsidP="00AD44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385">
        <w:rPr>
          <w:rFonts w:ascii="Times New Roman" w:hAnsi="Times New Roman" w:cs="Times New Roman"/>
          <w:sz w:val="24"/>
          <w:szCs w:val="24"/>
        </w:rPr>
        <w:t>Положение о спасательной службе муниципального образования разрабатывается органом местного самоуправления, согласовывается с руководителем соответствующей спасательной службы субъекта Российской Федерации и утверждается руководителем органа местного самоуправления.</w:t>
      </w:r>
    </w:p>
    <w:p w:rsidR="009E5DCE" w:rsidRPr="00651385" w:rsidRDefault="009E5DCE" w:rsidP="00AD44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385">
        <w:rPr>
          <w:rFonts w:ascii="Times New Roman" w:hAnsi="Times New Roman" w:cs="Times New Roman"/>
          <w:sz w:val="24"/>
          <w:szCs w:val="24"/>
        </w:rPr>
        <w:t>Положение о спасательной службе организации разрабатывается организацией и согласовывается с органом местного самоуправления, руководителем соответствующей спасательной службы муниципального образования и утверждается руководителем организации.</w:t>
      </w:r>
    </w:p>
    <w:p w:rsidR="009E5DCE" w:rsidRPr="00651385" w:rsidRDefault="009E5DCE" w:rsidP="00AD44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385">
        <w:rPr>
          <w:rFonts w:ascii="Times New Roman" w:hAnsi="Times New Roman" w:cs="Times New Roman"/>
          <w:sz w:val="24"/>
          <w:szCs w:val="24"/>
        </w:rPr>
        <w:t xml:space="preserve">Методическое руководство созданием и обеспечением готовности сил и средств гражданской обороны в муниципальных образованиях и организациях, а также контроль в этой области осуществляются Министерством Российской Федерации по делам гражданской обороны, чрезвычайным ситуациям и ликвидации последствий стихийных бедствий (далее - МЧС России) и главными управлениями МЧС России по субъектам </w:t>
      </w:r>
      <w:r w:rsidRPr="00651385">
        <w:rPr>
          <w:rFonts w:ascii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9E5DCE" w:rsidRPr="00651385" w:rsidRDefault="009E5DCE" w:rsidP="00AD44B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385">
        <w:rPr>
          <w:rFonts w:ascii="Times New Roman" w:hAnsi="Times New Roman" w:cs="Times New Roman"/>
          <w:sz w:val="24"/>
          <w:szCs w:val="24"/>
        </w:rPr>
        <w:t>9. Для планирования, подготовки и проведения эвакуационных мероприятий органами местного самоуправления и руководителями организаций заблаговременно в мирное время создаются эвакуационные комиссии. Эвакуационные комиссии возглавляются руководителями или заместителями руководителей соответствующих органов местного самоуправления и организаций. Деятельность эвакуационных комиссий регламентируется положениями об эвакуационных комиссиях, утверждаемыми соответствующими руководителями гражданской обороны.</w:t>
      </w:r>
    </w:p>
    <w:p w:rsidR="009E5DCE" w:rsidRPr="00651385" w:rsidRDefault="009E5DCE" w:rsidP="008D5B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385">
        <w:rPr>
          <w:rFonts w:ascii="Times New Roman" w:hAnsi="Times New Roman" w:cs="Times New Roman"/>
          <w:sz w:val="24"/>
          <w:szCs w:val="24"/>
        </w:rPr>
        <w:t>10. Силы гражданской обороны в мирное время могут привлекаться для участия в мероприятиях по предупреждению и ликвидации чрезвычайных ситуаций природного и техногенного характера.</w:t>
      </w:r>
    </w:p>
    <w:p w:rsidR="009E5DCE" w:rsidRPr="00651385" w:rsidRDefault="009E5DCE" w:rsidP="008D5B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385">
        <w:rPr>
          <w:rFonts w:ascii="Times New Roman" w:hAnsi="Times New Roman" w:cs="Times New Roman"/>
          <w:sz w:val="24"/>
          <w:szCs w:val="24"/>
        </w:rPr>
        <w:t>Решение о привлечении в мирное время сил и средств гражданской обороны для ликвидации последствий чрезвычайных ситуаций принимают руководители гражданской обороны органов местного самоуправления и организаций в отношении созданных ими сил гражданской обороны.</w:t>
      </w:r>
    </w:p>
    <w:p w:rsidR="009E5DCE" w:rsidRPr="00651385" w:rsidRDefault="009E5DCE" w:rsidP="008D5B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385">
        <w:rPr>
          <w:rFonts w:ascii="Times New Roman" w:hAnsi="Times New Roman" w:cs="Times New Roman"/>
          <w:sz w:val="24"/>
          <w:szCs w:val="24"/>
        </w:rPr>
        <w:t>11. Руководство гражданской обороной на территориях муниципальных образований осуществляют должностные лица местного самоуправления, возглавляющие местные администрации (исполнительно-распорядительные органы муниципальных образований), а в организациях - их руководители.</w:t>
      </w:r>
    </w:p>
    <w:p w:rsidR="00581487" w:rsidRPr="00651385" w:rsidRDefault="009E5DCE" w:rsidP="008D5B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385">
        <w:rPr>
          <w:rFonts w:ascii="Times New Roman" w:hAnsi="Times New Roman" w:cs="Times New Roman"/>
          <w:sz w:val="24"/>
          <w:szCs w:val="24"/>
        </w:rPr>
        <w:t xml:space="preserve">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несут персональную ответственность за организацию и проведение мероприятий по гражданской обороне и защите населения </w:t>
      </w:r>
    </w:p>
    <w:p w:rsidR="009E5DCE" w:rsidRPr="00651385" w:rsidRDefault="009E5DCE" w:rsidP="008D5B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385">
        <w:rPr>
          <w:rFonts w:ascii="Times New Roman" w:hAnsi="Times New Roman" w:cs="Times New Roman"/>
          <w:sz w:val="24"/>
          <w:szCs w:val="24"/>
        </w:rPr>
        <w:t>12. Органами, осуществляющими управление гражданской обороной в муниципальных образованиях (организациях), являются структурные подразделения (работники), уполномоченные на решение задач в области гражданской обороны (далее - структурные подразделения (работники) по гражданской обороне).</w:t>
      </w:r>
    </w:p>
    <w:p w:rsidR="009E5DCE" w:rsidRPr="00651385" w:rsidRDefault="009E5DCE" w:rsidP="008D5B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385">
        <w:rPr>
          <w:rFonts w:ascii="Times New Roman" w:hAnsi="Times New Roman" w:cs="Times New Roman"/>
          <w:sz w:val="24"/>
          <w:szCs w:val="24"/>
        </w:rPr>
        <w:t>Органы местного самоуправления и организации осуществляют комплектование (назначение) структурных подразделений (работников) по гражданской обороне, разрабатывают и утверждают их функциональные обязанности и штатное расписание.</w:t>
      </w:r>
    </w:p>
    <w:p w:rsidR="009E5DCE" w:rsidRPr="00651385" w:rsidRDefault="009E5DCE" w:rsidP="008D5B5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1385">
        <w:rPr>
          <w:rFonts w:ascii="Times New Roman" w:hAnsi="Times New Roman" w:cs="Times New Roman"/>
          <w:sz w:val="24"/>
          <w:szCs w:val="24"/>
        </w:rPr>
        <w:t>Руководители структурных подразделений (работники) по гражданской обороне подчиняются непосредственно руководителю органа местного самоуправления (организации).</w:t>
      </w:r>
    </w:p>
    <w:p w:rsidR="009E5DCE" w:rsidRPr="00651385" w:rsidRDefault="009E5DCE" w:rsidP="002C364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385">
        <w:rPr>
          <w:rFonts w:ascii="Times New Roman" w:hAnsi="Times New Roman" w:cs="Times New Roman"/>
          <w:sz w:val="24"/>
          <w:szCs w:val="24"/>
        </w:rPr>
        <w:t>13. В целях обеспечения организованного и планомерного осуществления мероприятий по гражданской обороне, в том числе своевременного оповещения населения о прогнозируемых и возникших опасностях в мирное и военное время, на территории Российской Федерации организуется сбор информации в области гражданской обороны (далее - информация) и обмен ею.</w:t>
      </w:r>
    </w:p>
    <w:p w:rsidR="009E5DCE" w:rsidRPr="00651385" w:rsidRDefault="009E5DCE" w:rsidP="006513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385">
        <w:rPr>
          <w:rFonts w:ascii="Times New Roman" w:hAnsi="Times New Roman" w:cs="Times New Roman"/>
          <w:sz w:val="24"/>
          <w:szCs w:val="24"/>
        </w:rPr>
        <w:t>Сбор и обмен информацией осуществляются органами местного самоуправления, а также организациями, отнесенными в установленном порядке к категориям по гражданской обороне и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опасности.</w:t>
      </w:r>
    </w:p>
    <w:p w:rsidR="009E5DCE" w:rsidRPr="00651385" w:rsidRDefault="009E5DCE" w:rsidP="0065138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51385">
        <w:rPr>
          <w:rFonts w:ascii="Times New Roman" w:hAnsi="Times New Roman" w:cs="Times New Roman"/>
          <w:sz w:val="24"/>
          <w:szCs w:val="24"/>
        </w:rPr>
        <w:t>Органы местного самоуправления представляют информацию в органы исполнительной власти субъектов Российской Федерации, организации - в орган местного самоуправления и федеральный орган исполнительной власти, к сфере деятельности которого они относятся или в ведении которых находятся.</w:t>
      </w:r>
    </w:p>
    <w:p w:rsidR="00651385" w:rsidRPr="009006C2" w:rsidRDefault="00651385" w:rsidP="006513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Pr="009006C2">
        <w:rPr>
          <w:sz w:val="24"/>
          <w:szCs w:val="24"/>
        </w:rPr>
        <w:t xml:space="preserve">. Мероприятия по гражданской обороне на муниципальном уровне и в организациях осуществляются в соответствии с Конституцией Российской Федерации, федеральными конституционными законами, федеральными законами, нормативными правовыми актами Президента Российской Федерации и Правительства Российской </w:t>
      </w:r>
      <w:r w:rsidRPr="009006C2">
        <w:rPr>
          <w:sz w:val="24"/>
          <w:szCs w:val="24"/>
        </w:rPr>
        <w:lastRenderedPageBreak/>
        <w:t>Федерации, нормативными правовыми актами МЧС России, субъекта Российской Федерации и настоящим Порядком.</w:t>
      </w:r>
    </w:p>
    <w:p w:rsidR="00651385" w:rsidRDefault="00651385" w:rsidP="006513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Pr="009006C2">
        <w:rPr>
          <w:sz w:val="24"/>
          <w:szCs w:val="24"/>
        </w:rPr>
        <w:t xml:space="preserve"> Органы местного самоуправления в целях решения задач в области гражданской обороны планируют и осуществляют следующие основные мероприятия: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Pr="00096A67">
        <w:rPr>
          <w:sz w:val="24"/>
          <w:szCs w:val="24"/>
        </w:rPr>
        <w:t>1. По подготовке населения в области гражданской обороны: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разработка с учетом особенностей муниципальных образований и на основе примерных программ, утвержденных органом исполнительной власти соответствующего субъекта Российской Федерации, примерных программ подготовки работающего населения, должностных лиц и работников гражданской обороны, личного состава формирований и служб муниципальных образований;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организация и подготовка населения муниципальных образований способам защиты от опасностей,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характера;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подготовка личного состава формирований и служб муниципальных образований;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проведение учений и тренировок по гражданской обороне;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организационно-методическое руководство и контроль за подготовкой работников, личного состава формирований и служб организаций, находящихся на территориях муниципальных образований;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создание, оснащение курсов гражданской обороны и учебно-консультационных пунктов по гражданской обороне и организация их деятельности, а также обеспечение повышения квалификации должностных лиц и работников гражданской обороны муниципальных образований в образовательных учреждениях дополнительного профессионального образования, имеющих соответствующую лицензию;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пропаганда знаний в области гражданской обороны.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Pr="00096A67">
        <w:rPr>
          <w:sz w:val="24"/>
          <w:szCs w:val="24"/>
        </w:rPr>
        <w:t>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поддержание в состоянии постоянной готовности системы централизованного оповещения населения, осуществление ее реконструкции и модернизации;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сбор информации в области гражданской обороны и обмен ею.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Pr="00096A67">
        <w:rPr>
          <w:sz w:val="24"/>
          <w:szCs w:val="24"/>
        </w:rPr>
        <w:t>3. По световой и другим видам маскировки: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определение перечня объектов, подлежащих маскировке;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разработка планов осуществления комплексной маскировки территорий, отнесенных в установленном порядке к группам по гражданской обороне;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световой и других видов маскировки;</w:t>
      </w:r>
    </w:p>
    <w:p w:rsidR="00651385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проведение инженерно-технических мероприятий по уменьшению демаскирующих признаков территорий, отнесенных в установленном порядке к группам по гражданской обороне.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Pr="00096A67">
        <w:rPr>
          <w:sz w:val="24"/>
          <w:szCs w:val="24"/>
        </w:rPr>
        <w:t>4.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51385" w:rsidRPr="00F0720E" w:rsidRDefault="00651385" w:rsidP="00651385">
      <w:pPr>
        <w:ind w:firstLine="709"/>
        <w:jc w:val="both"/>
        <w:rPr>
          <w:sz w:val="24"/>
          <w:szCs w:val="24"/>
        </w:rPr>
      </w:pPr>
      <w:r w:rsidRPr="00F0720E">
        <w:rPr>
          <w:sz w:val="24"/>
          <w:szCs w:val="24"/>
        </w:rPr>
        <w:t xml:space="preserve">- создание, оснащение и подготовка необходимых сил и средств гражданской обороны и единой государственной системы предупреждения и ликвидации </w:t>
      </w:r>
      <w:r w:rsidRPr="00F0720E">
        <w:rPr>
          <w:sz w:val="24"/>
          <w:szCs w:val="24"/>
        </w:rPr>
        <w:lastRenderedPageBreak/>
        <w:t>чрезвычайных ситуаций для проведения аварийно-спасательных и других неотложных работ, а также планирование их действий;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аварийно-спасательных и других неотложных работ.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15.5</w:t>
      </w:r>
      <w:r w:rsidRPr="00096A67">
        <w:rPr>
          <w:sz w:val="24"/>
          <w:szCs w:val="24"/>
        </w:rPr>
        <w:t>. По первоочередному обеспечению населения, пострадавшего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планирование и организация основных видов первоочередного жизнеобеспечения населения;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средств;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нормированное снабжение населения продовольственными и непродовольственными товарами;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предоставление населению коммунально-бытовых услуг;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проведение санитарно-гигиенических и противоэпидемических мероприятий среди пострадавшего населения;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проведение лечебно-эвакуационных мероприятий;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развертывание необходимой лечебной базы в безопасном районе, организация ее энерго- и водоснабжения;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оказание населению первой помощи;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определение численности населения, оставшегося без жилья;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инвентаризация сохранившегося и оценка состояния поврежденного жилого фонда, определения возможности его использования для размещения пострадавшего населения;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размещение пострадавшего населения в оздоровительных учреждениях, временных жилищах (сборных домах, палатках, землянках и т.п.), а также подселение его на площади сохранившегося жилого фонда;</w:t>
      </w:r>
    </w:p>
    <w:p w:rsidR="00651385" w:rsidRPr="00096A67" w:rsidRDefault="00651385" w:rsidP="00651385">
      <w:pPr>
        <w:ind w:firstLine="709"/>
        <w:jc w:val="both"/>
        <w:rPr>
          <w:sz w:val="24"/>
          <w:szCs w:val="24"/>
        </w:rPr>
      </w:pPr>
      <w:r w:rsidRPr="00096A67">
        <w:rPr>
          <w:sz w:val="24"/>
          <w:szCs w:val="24"/>
        </w:rPr>
        <w:t>- предоставление населению информационно-психологической поддержки.</w:t>
      </w:r>
    </w:p>
    <w:p w:rsidR="00651385" w:rsidRPr="00351D5A" w:rsidRDefault="00651385" w:rsidP="006513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15.</w:t>
      </w:r>
      <w:r w:rsidRPr="00351D5A">
        <w:rPr>
          <w:sz w:val="24"/>
          <w:szCs w:val="24"/>
        </w:rPr>
        <w:t>6. По борьбе с пожарами, возникшими при военных конфликтах или вследствие этих конфликтов:</w:t>
      </w:r>
    </w:p>
    <w:p w:rsidR="00651385" w:rsidRPr="00351D5A" w:rsidRDefault="00651385" w:rsidP="00651385">
      <w:pPr>
        <w:ind w:firstLine="709"/>
        <w:jc w:val="both"/>
        <w:rPr>
          <w:sz w:val="24"/>
          <w:szCs w:val="24"/>
        </w:rPr>
      </w:pPr>
      <w:r w:rsidRPr="00351D5A">
        <w:rPr>
          <w:sz w:val="24"/>
          <w:szCs w:val="24"/>
        </w:rPr>
        <w:t>- создание и организация деятельности муниципальной пожарной охраны, организация ее подготовки в области гражданской обороны и взаимодействия с другими видами пожарной охраны;</w:t>
      </w:r>
    </w:p>
    <w:p w:rsidR="00651385" w:rsidRPr="00351D5A" w:rsidRDefault="00651385" w:rsidP="00651385">
      <w:pPr>
        <w:ind w:firstLine="709"/>
        <w:jc w:val="both"/>
        <w:rPr>
          <w:sz w:val="24"/>
          <w:szCs w:val="24"/>
        </w:rPr>
      </w:pPr>
      <w:r w:rsidRPr="00351D5A">
        <w:rPr>
          <w:sz w:val="24"/>
          <w:szCs w:val="24"/>
        </w:rPr>
        <w:t>- организация тушения пожаров в районах проведения аварийно-спасательных и других неотложных работ и в организациях, отнесенных в установленном порядке к категориям по гражданской обороне, в военное время;</w:t>
      </w:r>
    </w:p>
    <w:p w:rsidR="00651385" w:rsidRPr="00351D5A" w:rsidRDefault="00651385" w:rsidP="00651385">
      <w:pPr>
        <w:ind w:firstLine="709"/>
        <w:jc w:val="both"/>
        <w:rPr>
          <w:sz w:val="24"/>
          <w:szCs w:val="24"/>
        </w:rPr>
      </w:pPr>
      <w:r w:rsidRPr="00351D5A">
        <w:rPr>
          <w:sz w:val="24"/>
          <w:szCs w:val="24"/>
        </w:rPr>
        <w:t>- заблаговременное создание запасов химических реагентов для тушения пожаров.</w:t>
      </w:r>
    </w:p>
    <w:p w:rsidR="00651385" w:rsidRPr="00351D5A" w:rsidRDefault="00651385" w:rsidP="006513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351D5A">
        <w:rPr>
          <w:sz w:val="24"/>
          <w:szCs w:val="24"/>
        </w:rPr>
        <w:t>.</w:t>
      </w:r>
      <w:r>
        <w:rPr>
          <w:sz w:val="24"/>
          <w:szCs w:val="24"/>
        </w:rPr>
        <w:t>7</w:t>
      </w:r>
      <w:r w:rsidRPr="00351D5A">
        <w:rPr>
          <w:sz w:val="24"/>
          <w:szCs w:val="24"/>
        </w:rPr>
        <w:t>. По санитарной обработке населения, обеззараживанию зданий и сооружений, специальной обработке техники и территорий:</w:t>
      </w:r>
    </w:p>
    <w:p w:rsidR="00651385" w:rsidRPr="00351D5A" w:rsidRDefault="00651385" w:rsidP="00651385">
      <w:pPr>
        <w:ind w:firstLine="709"/>
        <w:jc w:val="both"/>
        <w:rPr>
          <w:sz w:val="24"/>
          <w:szCs w:val="24"/>
        </w:rPr>
      </w:pPr>
      <w:r w:rsidRPr="00351D5A">
        <w:rPr>
          <w:sz w:val="24"/>
          <w:szCs w:val="24"/>
        </w:rPr>
        <w:t>- заблаговременное создание запасов дезактивирующих, дегазирующих и дезинфицирующих веществ и растворов;</w:t>
      </w:r>
    </w:p>
    <w:p w:rsidR="00651385" w:rsidRPr="00351D5A" w:rsidRDefault="00651385" w:rsidP="00651385">
      <w:pPr>
        <w:ind w:firstLine="709"/>
        <w:jc w:val="both"/>
        <w:rPr>
          <w:sz w:val="24"/>
          <w:szCs w:val="24"/>
        </w:rPr>
      </w:pPr>
      <w:r w:rsidRPr="00351D5A">
        <w:rPr>
          <w:sz w:val="24"/>
          <w:szCs w:val="24"/>
        </w:rPr>
        <w:t>- создание и оснащение сил для проведения санитарной обработки населения, обеззараживания зданий и сооружений, специальной обработки техники и территорий, подготовка их в области гражданской обороны;</w:t>
      </w:r>
    </w:p>
    <w:p w:rsidR="00651385" w:rsidRPr="00351D5A" w:rsidRDefault="00651385" w:rsidP="00651385">
      <w:pPr>
        <w:ind w:firstLine="709"/>
        <w:jc w:val="both"/>
        <w:rPr>
          <w:sz w:val="24"/>
          <w:szCs w:val="24"/>
        </w:rPr>
      </w:pPr>
      <w:r w:rsidRPr="00351D5A">
        <w:rPr>
          <w:sz w:val="24"/>
          <w:szCs w:val="24"/>
        </w:rPr>
        <w:t>- организация проведения мероприятий по санитарной обработке населения, обеззараживанию зданий и сооружений, специальной обработке техники и территорий.</w:t>
      </w:r>
    </w:p>
    <w:p w:rsidR="00651385" w:rsidRPr="00351D5A" w:rsidRDefault="00651385" w:rsidP="006513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351D5A">
        <w:rPr>
          <w:sz w:val="24"/>
          <w:szCs w:val="24"/>
        </w:rPr>
        <w:t>.</w:t>
      </w:r>
      <w:r>
        <w:rPr>
          <w:sz w:val="24"/>
          <w:szCs w:val="24"/>
        </w:rPr>
        <w:t>8</w:t>
      </w:r>
      <w:r w:rsidRPr="00351D5A">
        <w:rPr>
          <w:sz w:val="24"/>
          <w:szCs w:val="24"/>
        </w:rPr>
        <w:t>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651385" w:rsidRPr="00351D5A" w:rsidRDefault="00651385" w:rsidP="00651385">
      <w:pPr>
        <w:ind w:firstLine="709"/>
        <w:jc w:val="both"/>
        <w:rPr>
          <w:sz w:val="24"/>
          <w:szCs w:val="24"/>
        </w:rPr>
      </w:pPr>
      <w:r w:rsidRPr="00351D5A">
        <w:rPr>
          <w:sz w:val="24"/>
          <w:szCs w:val="24"/>
        </w:rPr>
        <w:lastRenderedPageBreak/>
        <w:t>- создание и оснащение сил охраны общественного порядка, подготовка их в области гражданской обороны;</w:t>
      </w:r>
    </w:p>
    <w:p w:rsidR="00651385" w:rsidRPr="00351D5A" w:rsidRDefault="00651385" w:rsidP="00651385">
      <w:pPr>
        <w:ind w:firstLine="709"/>
        <w:jc w:val="both"/>
        <w:rPr>
          <w:sz w:val="24"/>
          <w:szCs w:val="24"/>
        </w:rPr>
      </w:pPr>
      <w:r w:rsidRPr="00351D5A">
        <w:rPr>
          <w:sz w:val="24"/>
          <w:szCs w:val="24"/>
        </w:rPr>
        <w:t>- восстановление и охрана общественного порядка, обеспечение безопасности дорожного движения на маршрутах выдвижения сил гражданской обороны и эвакуации населения;</w:t>
      </w:r>
    </w:p>
    <w:p w:rsidR="00651385" w:rsidRPr="00351D5A" w:rsidRDefault="00651385" w:rsidP="00651385">
      <w:pPr>
        <w:ind w:firstLine="709"/>
        <w:jc w:val="both"/>
        <w:rPr>
          <w:sz w:val="24"/>
          <w:szCs w:val="24"/>
        </w:rPr>
      </w:pPr>
      <w:r w:rsidRPr="00351D5A">
        <w:rPr>
          <w:sz w:val="24"/>
          <w:szCs w:val="24"/>
        </w:rPr>
        <w:t>- обеспечение беспрепятственного передвижения сил гражданской обороны для проведения аварийно-спасательных и других неотложных работ;</w:t>
      </w:r>
    </w:p>
    <w:p w:rsidR="00651385" w:rsidRPr="00351D5A" w:rsidRDefault="00651385" w:rsidP="00651385">
      <w:pPr>
        <w:ind w:firstLine="709"/>
        <w:jc w:val="both"/>
        <w:rPr>
          <w:sz w:val="24"/>
          <w:szCs w:val="24"/>
        </w:rPr>
      </w:pPr>
      <w:r w:rsidRPr="00351D5A">
        <w:rPr>
          <w:sz w:val="24"/>
          <w:szCs w:val="24"/>
        </w:rPr>
        <w:t>- осуществление пропускного режима и поддержание общественного порядка в очагах поражения;</w:t>
      </w:r>
    </w:p>
    <w:p w:rsidR="00651385" w:rsidRPr="00351D5A" w:rsidRDefault="00651385" w:rsidP="00651385">
      <w:pPr>
        <w:ind w:firstLine="709"/>
        <w:jc w:val="both"/>
        <w:rPr>
          <w:sz w:val="24"/>
          <w:szCs w:val="24"/>
        </w:rPr>
      </w:pPr>
      <w:r w:rsidRPr="00351D5A">
        <w:rPr>
          <w:sz w:val="24"/>
          <w:szCs w:val="24"/>
        </w:rPr>
        <w:t>- усиление охраны объектов,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651385" w:rsidRPr="00351D5A" w:rsidRDefault="00651385" w:rsidP="00E00B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351D5A">
        <w:rPr>
          <w:sz w:val="24"/>
          <w:szCs w:val="24"/>
        </w:rPr>
        <w:t>.</w:t>
      </w:r>
      <w:r>
        <w:rPr>
          <w:sz w:val="24"/>
          <w:szCs w:val="24"/>
        </w:rPr>
        <w:t>9</w:t>
      </w:r>
      <w:r w:rsidRPr="00351D5A">
        <w:rPr>
          <w:sz w:val="24"/>
          <w:szCs w:val="24"/>
        </w:rPr>
        <w:t>. По вопросам срочного восстановления функционирования необходимых коммунальных служб в военное время:</w:t>
      </w:r>
    </w:p>
    <w:p w:rsidR="00651385" w:rsidRPr="00351D5A" w:rsidRDefault="00651385" w:rsidP="00E00B9C">
      <w:pPr>
        <w:jc w:val="both"/>
        <w:rPr>
          <w:sz w:val="24"/>
          <w:szCs w:val="24"/>
        </w:rPr>
      </w:pPr>
      <w:r w:rsidRPr="00351D5A">
        <w:rPr>
          <w:sz w:val="24"/>
          <w:szCs w:val="24"/>
        </w:rPr>
        <w:t xml:space="preserve">- обеспечение готовности коммунальных служб к работе в условиях военного времени, </w:t>
      </w:r>
      <w:r w:rsidRPr="00994B93">
        <w:rPr>
          <w:sz w:val="24"/>
          <w:szCs w:val="24"/>
        </w:rPr>
        <w:t>планирование</w:t>
      </w:r>
      <w:r w:rsidRPr="00351D5A">
        <w:rPr>
          <w:sz w:val="24"/>
          <w:szCs w:val="24"/>
        </w:rPr>
        <w:t xml:space="preserve"> их действий;</w:t>
      </w:r>
    </w:p>
    <w:p w:rsidR="00651385" w:rsidRPr="00351D5A" w:rsidRDefault="00651385" w:rsidP="00E00B9C">
      <w:pPr>
        <w:jc w:val="both"/>
        <w:rPr>
          <w:sz w:val="24"/>
          <w:szCs w:val="24"/>
        </w:rPr>
      </w:pPr>
      <w:r w:rsidRPr="00351D5A">
        <w:rPr>
          <w:sz w:val="24"/>
          <w:szCs w:val="24"/>
        </w:rPr>
        <w:t>- создание запасов оборудования и запасных частей для ремонта поврежденных систем газо-, энерго-, водоснабжения, водоотведения и канализации;</w:t>
      </w:r>
    </w:p>
    <w:p w:rsidR="00651385" w:rsidRPr="00351D5A" w:rsidRDefault="00651385" w:rsidP="00E00B9C">
      <w:pPr>
        <w:jc w:val="both"/>
        <w:rPr>
          <w:sz w:val="24"/>
          <w:szCs w:val="24"/>
        </w:rPr>
      </w:pPr>
      <w:r w:rsidRPr="00351D5A">
        <w:rPr>
          <w:sz w:val="24"/>
          <w:szCs w:val="24"/>
        </w:rPr>
        <w:t>- создание и подготовка резерва мобильных средств для очистки, опреснения и транспортировки воды;</w:t>
      </w:r>
    </w:p>
    <w:p w:rsidR="00651385" w:rsidRPr="00351D5A" w:rsidRDefault="00651385" w:rsidP="00E00B9C">
      <w:pPr>
        <w:jc w:val="both"/>
        <w:rPr>
          <w:sz w:val="24"/>
          <w:szCs w:val="24"/>
        </w:rPr>
      </w:pPr>
      <w:r w:rsidRPr="00351D5A">
        <w:rPr>
          <w:sz w:val="24"/>
          <w:szCs w:val="24"/>
        </w:rPr>
        <w:t>- создание на водопроводных станциях необходимых запасов реагентов, реактивов, консервантов и дезинфицирующих средств;</w:t>
      </w:r>
    </w:p>
    <w:p w:rsidR="00651385" w:rsidRPr="00351D5A" w:rsidRDefault="00651385" w:rsidP="00E00B9C">
      <w:pPr>
        <w:jc w:val="both"/>
        <w:rPr>
          <w:sz w:val="24"/>
          <w:szCs w:val="24"/>
        </w:rPr>
      </w:pPr>
      <w:r w:rsidRPr="00351D5A">
        <w:rPr>
          <w:sz w:val="24"/>
          <w:szCs w:val="24"/>
        </w:rPr>
        <w:t>- 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для организации коммунального снабжения населения.</w:t>
      </w:r>
    </w:p>
    <w:p w:rsidR="00651385" w:rsidRPr="00191979" w:rsidRDefault="00651385" w:rsidP="00E00B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191979">
        <w:rPr>
          <w:sz w:val="24"/>
          <w:szCs w:val="24"/>
        </w:rPr>
        <w:t>.1</w:t>
      </w:r>
      <w:r>
        <w:rPr>
          <w:sz w:val="24"/>
          <w:szCs w:val="24"/>
        </w:rPr>
        <w:t>0</w:t>
      </w:r>
      <w:r w:rsidRPr="00191979">
        <w:rPr>
          <w:sz w:val="24"/>
          <w:szCs w:val="24"/>
        </w:rPr>
        <w:t>. По срочному захоронению трупов в военное время:</w:t>
      </w:r>
    </w:p>
    <w:p w:rsidR="00651385" w:rsidRPr="00191979" w:rsidRDefault="00651385" w:rsidP="00E00B9C">
      <w:pPr>
        <w:jc w:val="both"/>
        <w:rPr>
          <w:sz w:val="24"/>
          <w:szCs w:val="24"/>
        </w:rPr>
      </w:pPr>
      <w:r w:rsidRPr="00191979">
        <w:rPr>
          <w:sz w:val="24"/>
          <w:szCs w:val="24"/>
        </w:rPr>
        <w:t>- заблаговременное, в мирное время, определение мест возможных захоронений;</w:t>
      </w:r>
    </w:p>
    <w:p w:rsidR="00651385" w:rsidRPr="00191979" w:rsidRDefault="00651385" w:rsidP="00E00B9C">
      <w:pPr>
        <w:jc w:val="both"/>
        <w:rPr>
          <w:sz w:val="24"/>
          <w:szCs w:val="24"/>
        </w:rPr>
      </w:pPr>
      <w:r w:rsidRPr="00191979">
        <w:rPr>
          <w:sz w:val="24"/>
          <w:szCs w:val="24"/>
        </w:rPr>
        <w:t>- создание, подготовка и обеспечение готовности сил и средств гражданской обороны для обеспечения мероприятий по захоронению трупов, в том числе на базе специализированных ритуальных организаций;</w:t>
      </w:r>
    </w:p>
    <w:p w:rsidR="00651385" w:rsidRPr="00191979" w:rsidRDefault="00651385" w:rsidP="00E00B9C">
      <w:pPr>
        <w:jc w:val="both"/>
        <w:rPr>
          <w:sz w:val="24"/>
          <w:szCs w:val="24"/>
        </w:rPr>
      </w:pPr>
      <w:r w:rsidRPr="00191979">
        <w:rPr>
          <w:sz w:val="24"/>
          <w:szCs w:val="24"/>
        </w:rPr>
        <w:t>- оборудование мест погребения (захоронения) тел (останков) погибших;</w:t>
      </w:r>
    </w:p>
    <w:p w:rsidR="00651385" w:rsidRPr="00191979" w:rsidRDefault="00651385" w:rsidP="00E00B9C">
      <w:pPr>
        <w:jc w:val="both"/>
        <w:rPr>
          <w:sz w:val="24"/>
          <w:szCs w:val="24"/>
        </w:rPr>
      </w:pPr>
      <w:r w:rsidRPr="00191979">
        <w:rPr>
          <w:sz w:val="24"/>
          <w:szCs w:val="24"/>
        </w:rPr>
        <w:t>- организация работ по поиску тел, фиксированию мест их обнаружения, извлечению и первичной обработке погибших, опознанию и документированию, перевозке и захоронению погибших;</w:t>
      </w:r>
    </w:p>
    <w:p w:rsidR="00651385" w:rsidRPr="00191979" w:rsidRDefault="00651385" w:rsidP="00E00B9C">
      <w:pPr>
        <w:jc w:val="both"/>
        <w:rPr>
          <w:sz w:val="24"/>
          <w:szCs w:val="24"/>
        </w:rPr>
      </w:pPr>
      <w:r w:rsidRPr="00191979">
        <w:rPr>
          <w:sz w:val="24"/>
          <w:szCs w:val="24"/>
        </w:rPr>
        <w:t>- организация санитарно-эпидемиологического надзора.</w:t>
      </w:r>
    </w:p>
    <w:p w:rsidR="00651385" w:rsidRPr="00191979" w:rsidRDefault="00651385" w:rsidP="00E00B9C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191979">
        <w:rPr>
          <w:sz w:val="24"/>
          <w:szCs w:val="24"/>
        </w:rPr>
        <w:t>.1</w:t>
      </w:r>
      <w:r>
        <w:rPr>
          <w:sz w:val="24"/>
          <w:szCs w:val="24"/>
        </w:rPr>
        <w:t>1</w:t>
      </w:r>
      <w:r w:rsidRPr="00191979">
        <w:rPr>
          <w:sz w:val="24"/>
          <w:szCs w:val="24"/>
        </w:rPr>
        <w:t>. По разработке и осуществлению мер, направленных на сохранение объектов, необходимых для устойчивого функционирования экономики и выживания населения в военное время:</w:t>
      </w:r>
    </w:p>
    <w:p w:rsidR="00651385" w:rsidRPr="00191979" w:rsidRDefault="00651385" w:rsidP="00E00B9C">
      <w:pPr>
        <w:jc w:val="both"/>
        <w:rPr>
          <w:sz w:val="24"/>
          <w:szCs w:val="24"/>
        </w:rPr>
      </w:pPr>
      <w:r w:rsidRPr="00191979">
        <w:rPr>
          <w:sz w:val="24"/>
          <w:szCs w:val="24"/>
        </w:rPr>
        <w:t>- создание и организация работы в мирное и военное время комиссий по вопросам повышения устойчивости функционирования объектов э</w:t>
      </w:r>
      <w:r>
        <w:rPr>
          <w:sz w:val="24"/>
          <w:szCs w:val="24"/>
        </w:rPr>
        <w:t>кономики территорий;</w:t>
      </w:r>
    </w:p>
    <w:p w:rsidR="00651385" w:rsidRPr="00191979" w:rsidRDefault="00651385" w:rsidP="00E00B9C">
      <w:pPr>
        <w:jc w:val="both"/>
        <w:rPr>
          <w:sz w:val="24"/>
          <w:szCs w:val="24"/>
        </w:rPr>
      </w:pPr>
      <w:r w:rsidRPr="00191979">
        <w:rPr>
          <w:sz w:val="24"/>
          <w:szCs w:val="24"/>
        </w:rPr>
        <w:t>- рациональное размещение объектов экономики и инфраструктуры, а также средств производства в соответствии с требованиями строительных норм и правил осуществления инженерно-технических мероприятий гражданской обороны;</w:t>
      </w:r>
    </w:p>
    <w:p w:rsidR="00651385" w:rsidRPr="00191979" w:rsidRDefault="00651385" w:rsidP="00E00B9C">
      <w:pPr>
        <w:jc w:val="both"/>
        <w:rPr>
          <w:sz w:val="24"/>
          <w:szCs w:val="24"/>
        </w:rPr>
      </w:pPr>
      <w:r w:rsidRPr="00191979">
        <w:rPr>
          <w:sz w:val="24"/>
          <w:szCs w:val="24"/>
        </w:rPr>
        <w:t>- 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651385" w:rsidRPr="00191979" w:rsidRDefault="00651385" w:rsidP="00E00B9C">
      <w:pPr>
        <w:jc w:val="both"/>
        <w:rPr>
          <w:sz w:val="24"/>
          <w:szCs w:val="24"/>
        </w:rPr>
      </w:pPr>
      <w:r w:rsidRPr="00191979">
        <w:rPr>
          <w:sz w:val="24"/>
          <w:szCs w:val="24"/>
        </w:rPr>
        <w:t>- 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651385" w:rsidRPr="00191979" w:rsidRDefault="00651385" w:rsidP="00E00B9C">
      <w:pPr>
        <w:jc w:val="both"/>
        <w:rPr>
          <w:sz w:val="24"/>
          <w:szCs w:val="24"/>
        </w:rPr>
      </w:pPr>
      <w:r w:rsidRPr="00191979">
        <w:rPr>
          <w:sz w:val="24"/>
          <w:szCs w:val="24"/>
        </w:rPr>
        <w:t>- заблаговременное создание запасов материально-технических, продовольственных, медицинских и иных средств, необходимых для восстановления производственного процесса;</w:t>
      </w:r>
    </w:p>
    <w:p w:rsidR="00651385" w:rsidRPr="00191979" w:rsidRDefault="00651385" w:rsidP="00E00B9C">
      <w:pPr>
        <w:jc w:val="both"/>
        <w:rPr>
          <w:sz w:val="24"/>
          <w:szCs w:val="24"/>
        </w:rPr>
      </w:pPr>
      <w:r w:rsidRPr="00191979">
        <w:rPr>
          <w:sz w:val="24"/>
          <w:szCs w:val="24"/>
        </w:rPr>
        <w:t>- создание страхового фонда документации;</w:t>
      </w:r>
    </w:p>
    <w:p w:rsidR="00651385" w:rsidRPr="00191979" w:rsidRDefault="00651385" w:rsidP="00E00B9C">
      <w:pPr>
        <w:jc w:val="both"/>
        <w:rPr>
          <w:sz w:val="24"/>
          <w:szCs w:val="24"/>
        </w:rPr>
      </w:pPr>
      <w:r w:rsidRPr="00191979">
        <w:rPr>
          <w:sz w:val="24"/>
          <w:szCs w:val="24"/>
        </w:rPr>
        <w:lastRenderedPageBreak/>
        <w:t>- повышение эффективности защиты производственных фондов при воздействии на них современных средств поражения.</w:t>
      </w:r>
    </w:p>
    <w:p w:rsidR="00651385" w:rsidRPr="00191979" w:rsidRDefault="00651385" w:rsidP="0065138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15</w:t>
      </w:r>
      <w:r w:rsidRPr="00191979">
        <w:rPr>
          <w:sz w:val="24"/>
          <w:szCs w:val="24"/>
        </w:rPr>
        <w:t>.1</w:t>
      </w:r>
      <w:r>
        <w:rPr>
          <w:sz w:val="24"/>
          <w:szCs w:val="24"/>
        </w:rPr>
        <w:t>2</w:t>
      </w:r>
      <w:r w:rsidRPr="00191979">
        <w:rPr>
          <w:sz w:val="24"/>
          <w:szCs w:val="24"/>
        </w:rPr>
        <w:t>. По вопросам обеспечения постоянной готовности сил и средств гражданской обороны:</w:t>
      </w:r>
    </w:p>
    <w:p w:rsidR="00651385" w:rsidRPr="00191979" w:rsidRDefault="00651385" w:rsidP="00651385">
      <w:pPr>
        <w:ind w:firstLine="709"/>
        <w:jc w:val="both"/>
        <w:rPr>
          <w:sz w:val="24"/>
          <w:szCs w:val="24"/>
        </w:rPr>
      </w:pPr>
      <w:r w:rsidRPr="00191979">
        <w:rPr>
          <w:sz w:val="24"/>
          <w:szCs w:val="24"/>
        </w:rPr>
        <w:t>- создание и оснащение сил гражданской обороны современными техникой и оборудованием;</w:t>
      </w:r>
    </w:p>
    <w:p w:rsidR="00651385" w:rsidRPr="00191979" w:rsidRDefault="00651385" w:rsidP="00651385">
      <w:pPr>
        <w:ind w:firstLine="709"/>
        <w:jc w:val="both"/>
        <w:rPr>
          <w:sz w:val="24"/>
          <w:szCs w:val="24"/>
        </w:rPr>
      </w:pPr>
      <w:r w:rsidRPr="00191979">
        <w:rPr>
          <w:sz w:val="24"/>
          <w:szCs w:val="24"/>
        </w:rPr>
        <w:t>- подготовка сил гражданской обороны к действиям, проведение учений и тренировок по гражданской обороне;</w:t>
      </w:r>
    </w:p>
    <w:p w:rsidR="00651385" w:rsidRPr="00191979" w:rsidRDefault="00651385" w:rsidP="00651385">
      <w:pPr>
        <w:ind w:firstLine="709"/>
        <w:jc w:val="both"/>
        <w:rPr>
          <w:sz w:val="24"/>
          <w:szCs w:val="24"/>
        </w:rPr>
      </w:pPr>
      <w:r w:rsidRPr="00191979">
        <w:rPr>
          <w:sz w:val="24"/>
          <w:szCs w:val="24"/>
        </w:rPr>
        <w:t xml:space="preserve">- </w:t>
      </w:r>
      <w:r>
        <w:rPr>
          <w:sz w:val="24"/>
          <w:szCs w:val="24"/>
        </w:rPr>
        <w:t>планирование</w:t>
      </w:r>
      <w:r w:rsidRPr="00191979">
        <w:rPr>
          <w:sz w:val="24"/>
          <w:szCs w:val="24"/>
        </w:rPr>
        <w:t xml:space="preserve"> действий сил гражданской обороны;</w:t>
      </w:r>
    </w:p>
    <w:p w:rsidR="00651385" w:rsidRPr="00191979" w:rsidRDefault="00651385" w:rsidP="00651385">
      <w:pPr>
        <w:ind w:firstLine="709"/>
        <w:jc w:val="both"/>
        <w:rPr>
          <w:sz w:val="24"/>
          <w:szCs w:val="24"/>
        </w:rPr>
      </w:pPr>
      <w:r w:rsidRPr="00191979">
        <w:rPr>
          <w:sz w:val="24"/>
          <w:szCs w:val="24"/>
        </w:rPr>
        <w:t>- определение порядка взаимодействия и привлечения сил и средств гражданской обороны, а также всестороннее обеспечение их действий.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>16. Организации в целях решения задач в области гражданской обороны планируют и осуществляют следующие основные мероприятия: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>16.1. По подготовке населения в области гражданской обороны: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52B">
        <w:rPr>
          <w:rFonts w:ascii="Times New Roman" w:hAnsi="Times New Roman" w:cs="Times New Roman"/>
          <w:sz w:val="24"/>
          <w:szCs w:val="24"/>
        </w:rPr>
        <w:t>разработка с учетом особенностей деятельности организаций и на основе примерных программ, утвержденных МЧС России, органом государственной власти субъекта Российской Федерации или органом местного самоуправления, соответственно, рабочих программ подготовки личного состава формирований и служб организаций, а также рабочих программ подготовки работников организаций в области гражданской обороны;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52B">
        <w:rPr>
          <w:rFonts w:ascii="Times New Roman" w:hAnsi="Times New Roman" w:cs="Times New Roman"/>
          <w:sz w:val="24"/>
          <w:szCs w:val="24"/>
        </w:rPr>
        <w:t>осуществление подготовки личного состава формирований и служб организаций, а также работников организаций в области гражданской обороны;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52B">
        <w:rPr>
          <w:rFonts w:ascii="Times New Roman" w:hAnsi="Times New Roman" w:cs="Times New Roman"/>
          <w:sz w:val="24"/>
          <w:szCs w:val="24"/>
        </w:rPr>
        <w:t>создание и поддержание в рабочем состоянии учебной материально-технической базы для подготовки работников организаций в области гражданской обороны;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52B">
        <w:rPr>
          <w:rFonts w:ascii="Times New Roman" w:hAnsi="Times New Roman" w:cs="Times New Roman"/>
          <w:sz w:val="24"/>
          <w:szCs w:val="24"/>
        </w:rPr>
        <w:t>пропаганда знаний в области гражданской обороны.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>16.2. По оповещению населения об опасностях, возникающих при военных конфликтах или вследствие этих конфликтов, а также при возникновении чрезвычайных ситуаций природного и техногенного характера: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52B">
        <w:rPr>
          <w:rFonts w:ascii="Times New Roman" w:hAnsi="Times New Roman" w:cs="Times New Roman"/>
          <w:sz w:val="24"/>
          <w:szCs w:val="24"/>
        </w:rPr>
        <w:t>создание и совершенствование системы оповещения работников;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52B">
        <w:rPr>
          <w:rFonts w:ascii="Times New Roman" w:hAnsi="Times New Roman" w:cs="Times New Roman"/>
          <w:sz w:val="24"/>
          <w:szCs w:val="24"/>
        </w:rPr>
        <w:t>создание и поддержание в состоянии готовности локальных систем оповещения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опасности;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52B">
        <w:rPr>
          <w:rFonts w:ascii="Times New Roman" w:hAnsi="Times New Roman" w:cs="Times New Roman"/>
          <w:sz w:val="24"/>
          <w:szCs w:val="24"/>
        </w:rPr>
        <w:t>установка специализированных технических средств оповещения и информирования населения в местах массового пребывания людей;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52B">
        <w:rPr>
          <w:rFonts w:ascii="Times New Roman" w:hAnsi="Times New Roman" w:cs="Times New Roman"/>
          <w:sz w:val="24"/>
          <w:szCs w:val="24"/>
        </w:rPr>
        <w:t>комплексное использование средств единой сети электросвязи Российской Федерации, сетей и средств радио-, проводного и телевизионного вещания и других технических средств передачи информации;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52B">
        <w:rPr>
          <w:rFonts w:ascii="Times New Roman" w:hAnsi="Times New Roman" w:cs="Times New Roman"/>
          <w:sz w:val="24"/>
          <w:szCs w:val="24"/>
        </w:rPr>
        <w:t>сбор информации в области гражданской обороны и обмен ею.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>16.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F152B">
        <w:rPr>
          <w:rFonts w:ascii="Times New Roman" w:hAnsi="Times New Roman" w:cs="Times New Roman"/>
          <w:sz w:val="24"/>
          <w:szCs w:val="24"/>
        </w:rPr>
        <w:t>. По световой и другим видам маскировки: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52B">
        <w:rPr>
          <w:rFonts w:ascii="Times New Roman" w:hAnsi="Times New Roman" w:cs="Times New Roman"/>
          <w:sz w:val="24"/>
          <w:szCs w:val="24"/>
        </w:rPr>
        <w:t>определение перечня зданий и сооружений, подлежащих маскировке;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52B">
        <w:rPr>
          <w:rFonts w:ascii="Times New Roman" w:hAnsi="Times New Roman" w:cs="Times New Roman"/>
          <w:sz w:val="24"/>
          <w:szCs w:val="24"/>
        </w:rPr>
        <w:t>разработка планов осуществления комплексной маскировки организаций, являющихся вероятными целями при использовании современных средств поражения;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52B">
        <w:rPr>
          <w:rFonts w:ascii="Times New Roman" w:hAnsi="Times New Roman" w:cs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 средств, необходимых для проведения мероприятий по маскировке;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52B">
        <w:rPr>
          <w:rFonts w:ascii="Times New Roman" w:hAnsi="Times New Roman" w:cs="Times New Roman"/>
          <w:sz w:val="24"/>
          <w:szCs w:val="24"/>
        </w:rPr>
        <w:t>проведение инженерно-технических мероприятий по уменьшению демаскирующих признаков организаций, отнесенных в установленном порядке к категориям по гражданской обороне.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lastRenderedPageBreak/>
        <w:t>16.</w:t>
      </w:r>
      <w:r w:rsidR="00BC5BA9">
        <w:rPr>
          <w:rFonts w:ascii="Times New Roman" w:hAnsi="Times New Roman" w:cs="Times New Roman"/>
          <w:sz w:val="24"/>
          <w:szCs w:val="24"/>
        </w:rPr>
        <w:t>4</w:t>
      </w:r>
      <w:r w:rsidRPr="009F152B">
        <w:rPr>
          <w:rFonts w:ascii="Times New Roman" w:hAnsi="Times New Roman" w:cs="Times New Roman"/>
          <w:sz w:val="24"/>
          <w:szCs w:val="24"/>
        </w:rPr>
        <w:t>. По проведению аварийно-спасательных и других неотложных работ в случае возникновения опасностей для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52B">
        <w:rPr>
          <w:rFonts w:ascii="Times New Roman" w:hAnsi="Times New Roman" w:cs="Times New Roman"/>
          <w:sz w:val="24"/>
          <w:szCs w:val="24"/>
        </w:rPr>
        <w:t>создание, оснащение и подготовка нештатных аварийно-спасательных формирований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 федерального органа исполнительной власти, и организаций, обеспечивающих выполнение мероприятий регионального и местного уровней по гражданской обороне отнесенными в установленном порядке к категориям по гражданской обороне;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52B">
        <w:rPr>
          <w:rFonts w:ascii="Times New Roman" w:hAnsi="Times New Roman" w:cs="Times New Roman"/>
          <w:sz w:val="24"/>
          <w:szCs w:val="24"/>
        </w:rPr>
        <w:t>создание, оснащение и подготовка организациями, отнесенными в установленном порядке к категориям по гражданской обороне и (или) продолжающими или переносящими в безопасный район производственную деятельность в военное время, спасательных служб;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52B">
        <w:rPr>
          <w:rFonts w:ascii="Times New Roman" w:hAnsi="Times New Roman" w:cs="Times New Roman"/>
          <w:sz w:val="24"/>
          <w:szCs w:val="24"/>
        </w:rPr>
        <w:t>создание и поддержание в состоянии постоянной готовности к использованию по предназначению запасов материально-технических, продовольственных, медицинских и иных средств для всестороннего обеспечения действий сил гражданской обороны;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52B">
        <w:rPr>
          <w:rFonts w:ascii="Times New Roman" w:hAnsi="Times New Roman" w:cs="Times New Roman"/>
          <w:sz w:val="24"/>
          <w:szCs w:val="24"/>
        </w:rPr>
        <w:t>создание, оснащение и подготовка нештатных формирований по обеспечению выполнения мероприятий по гражданской обороне организациями, отнесенными в установленном порядке к категориям по гражданской обороне, в целях участия в обеспечении выполнения мероприятий по гражданской обороне и проведения не связанных с угрозой жизни и здоровью людей неотложных аварийно-восстановительных работ.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>16.</w:t>
      </w:r>
      <w:r w:rsidR="00BC5BA9">
        <w:rPr>
          <w:rFonts w:ascii="Times New Roman" w:hAnsi="Times New Roman" w:cs="Times New Roman"/>
          <w:sz w:val="24"/>
          <w:szCs w:val="24"/>
        </w:rPr>
        <w:t>5</w:t>
      </w:r>
      <w:r w:rsidRPr="009F152B">
        <w:rPr>
          <w:rFonts w:ascii="Times New Roman" w:hAnsi="Times New Roman" w:cs="Times New Roman"/>
          <w:sz w:val="24"/>
          <w:szCs w:val="24"/>
        </w:rPr>
        <w:t>. По борьбе с пожарами, возникшими при военных конфликтах или вследствие этих конфликтов: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52B">
        <w:rPr>
          <w:rFonts w:ascii="Times New Roman" w:hAnsi="Times New Roman" w:cs="Times New Roman"/>
          <w:sz w:val="24"/>
          <w:szCs w:val="24"/>
        </w:rPr>
        <w:t>создание организациями, эксплуатирующими опасные производственные объекты I и II классов опасности, особо радиационно опасные и ядерно опасные производства и объекты, гидротехнические сооружения чрезвычайно высокой опасности и гидротехнические сооружения высокой опасности, за исключением организаций, не имеющих мобилизационных заданий (заказов) и не входящих в перечень организаций, обеспечивающих выполнение мероприятий по гражданской обороне, нештатных аварийно-спасательных формирований по борьбе с пожарами, планирование их действий и организация взаимодействия с другими видами пожарной охраны.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>16.</w:t>
      </w:r>
      <w:r w:rsidR="00BC5BA9">
        <w:rPr>
          <w:rFonts w:ascii="Times New Roman" w:hAnsi="Times New Roman" w:cs="Times New Roman"/>
          <w:sz w:val="24"/>
          <w:szCs w:val="24"/>
        </w:rPr>
        <w:t>6</w:t>
      </w:r>
      <w:r w:rsidRPr="009F152B">
        <w:rPr>
          <w:rFonts w:ascii="Times New Roman" w:hAnsi="Times New Roman" w:cs="Times New Roman"/>
          <w:sz w:val="24"/>
          <w:szCs w:val="24"/>
        </w:rPr>
        <w:t>. По восстановлению и поддержанию порядка в районах, пострадавших при военных конфликтах или вследствие этих конфликтов, а также вследствие чрезвычайных ситуаций природного и техногенного характера и террористических акций: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52B">
        <w:rPr>
          <w:rFonts w:ascii="Times New Roman" w:hAnsi="Times New Roman" w:cs="Times New Roman"/>
          <w:sz w:val="24"/>
          <w:szCs w:val="24"/>
        </w:rPr>
        <w:t>создание и оснащение сил охраны общественного порядка, подготовка их в области гражданской обороны;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52B">
        <w:rPr>
          <w:rFonts w:ascii="Times New Roman" w:hAnsi="Times New Roman" w:cs="Times New Roman"/>
          <w:sz w:val="24"/>
          <w:szCs w:val="24"/>
        </w:rPr>
        <w:t>осуществление пропускного режима и поддержание общественного порядка на границах зон возможных сильных разрушений, радиоактивного и химического заражения (загрязнения), возможного катастрофического затопления и в очагах поражения;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52B">
        <w:rPr>
          <w:rFonts w:ascii="Times New Roman" w:hAnsi="Times New Roman" w:cs="Times New Roman"/>
          <w:sz w:val="24"/>
          <w:szCs w:val="24"/>
        </w:rPr>
        <w:t>усиление охраны организаций, подлежащих обязательной охране органами внутренних дел, имущества юридических и физических лиц по договорам, принятие мер по охране имущества, оставшегося без присмотра.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>16.</w:t>
      </w:r>
      <w:r w:rsidR="00BC5BA9">
        <w:rPr>
          <w:rFonts w:ascii="Times New Roman" w:hAnsi="Times New Roman" w:cs="Times New Roman"/>
          <w:sz w:val="24"/>
          <w:szCs w:val="24"/>
        </w:rPr>
        <w:t>7</w:t>
      </w:r>
      <w:r w:rsidRPr="009F152B">
        <w:rPr>
          <w:rFonts w:ascii="Times New Roman" w:hAnsi="Times New Roman" w:cs="Times New Roman"/>
          <w:sz w:val="24"/>
          <w:szCs w:val="24"/>
        </w:rPr>
        <w:t>. По вопросам срочного восстановления функционирования необходимых коммунальных служб в военное время: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52B">
        <w:rPr>
          <w:rFonts w:ascii="Times New Roman" w:hAnsi="Times New Roman" w:cs="Times New Roman"/>
          <w:sz w:val="24"/>
          <w:szCs w:val="24"/>
        </w:rPr>
        <w:t>обеспечение готовности коммунальных служб (аварийных, ремонтно-восстановительных формирований) к работе в условиях военного времени, и планирование их действий;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9F152B">
        <w:rPr>
          <w:rFonts w:ascii="Times New Roman" w:hAnsi="Times New Roman" w:cs="Times New Roman"/>
          <w:sz w:val="24"/>
          <w:szCs w:val="24"/>
        </w:rPr>
        <w:t>создание запасов оборудования и запасных частей для ремонта поврежденных систем газо-, энерго- и водоснабжения и канализации;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52B">
        <w:rPr>
          <w:rFonts w:ascii="Times New Roman" w:hAnsi="Times New Roman" w:cs="Times New Roman"/>
          <w:sz w:val="24"/>
          <w:szCs w:val="24"/>
        </w:rPr>
        <w:t>создание и подготовка резерва мобильных средств для очистки, опреснения и транспортировки воды;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52B">
        <w:rPr>
          <w:rFonts w:ascii="Times New Roman" w:hAnsi="Times New Roman" w:cs="Times New Roman"/>
          <w:sz w:val="24"/>
          <w:szCs w:val="24"/>
        </w:rPr>
        <w:t>создание на водопроводных станциях необходимых запасов реагентов, реактивов, консервантов и дезинфицирующих средств;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F152B">
        <w:rPr>
          <w:rFonts w:ascii="Times New Roman" w:hAnsi="Times New Roman" w:cs="Times New Roman"/>
          <w:sz w:val="24"/>
          <w:szCs w:val="24"/>
        </w:rPr>
        <w:t>создание запасов резервуаров и емкостей, сборно-разборных трубопроводов, мобильных резервных и автономных источников энергии, оборудования и технических средств в организациях, предоставляющих населению коммунальные услуги.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>16.</w:t>
      </w:r>
      <w:r w:rsidR="00BC5BA9">
        <w:rPr>
          <w:rFonts w:ascii="Times New Roman" w:hAnsi="Times New Roman" w:cs="Times New Roman"/>
          <w:sz w:val="24"/>
          <w:szCs w:val="24"/>
        </w:rPr>
        <w:t>8</w:t>
      </w:r>
      <w:r w:rsidRPr="009F152B">
        <w:rPr>
          <w:rFonts w:ascii="Times New Roman" w:hAnsi="Times New Roman" w:cs="Times New Roman"/>
          <w:sz w:val="24"/>
          <w:szCs w:val="24"/>
        </w:rPr>
        <w:t>. По срочному захоронению трупов в военное время:</w:t>
      </w:r>
    </w:p>
    <w:p w:rsidR="009F152B" w:rsidRPr="009F152B" w:rsidRDefault="00BC5BA9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152B" w:rsidRPr="009F152B">
        <w:rPr>
          <w:rFonts w:ascii="Times New Roman" w:hAnsi="Times New Roman" w:cs="Times New Roman"/>
          <w:sz w:val="24"/>
          <w:szCs w:val="24"/>
        </w:rPr>
        <w:t>создание, подготовка и обеспечение готовности сил и средств гражданской обороны для обеспечения мероприятий по захоронению трупов специализированными ритуальными организациями.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>16.</w:t>
      </w:r>
      <w:r w:rsidR="00BC5BA9">
        <w:rPr>
          <w:rFonts w:ascii="Times New Roman" w:hAnsi="Times New Roman" w:cs="Times New Roman"/>
          <w:sz w:val="24"/>
          <w:szCs w:val="24"/>
        </w:rPr>
        <w:t>9</w:t>
      </w:r>
      <w:r w:rsidRPr="009F152B">
        <w:rPr>
          <w:rFonts w:ascii="Times New Roman" w:hAnsi="Times New Roman" w:cs="Times New Roman"/>
          <w:sz w:val="24"/>
          <w:szCs w:val="24"/>
        </w:rPr>
        <w:t>. По обеспечению устойчивого функционирования организаций, необходимых для выживания населения при военных конфликтах или вследствие этих конфликтов, а также при чрезвычайных ситуациях природного и техногенного характера:</w:t>
      </w:r>
    </w:p>
    <w:p w:rsidR="009F152B" w:rsidRPr="009F152B" w:rsidRDefault="00BC5BA9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152B" w:rsidRPr="009F152B">
        <w:rPr>
          <w:rFonts w:ascii="Times New Roman" w:hAnsi="Times New Roman" w:cs="Times New Roman"/>
          <w:sz w:val="24"/>
          <w:szCs w:val="24"/>
        </w:rPr>
        <w:t>создание и организация работы в мирное и военное время комиссий по вопросам повышения устойчивости функционирования организаций в военное время;</w:t>
      </w:r>
    </w:p>
    <w:p w:rsidR="009F152B" w:rsidRPr="009F152B" w:rsidRDefault="00BC5BA9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152B" w:rsidRPr="009F152B">
        <w:rPr>
          <w:rFonts w:ascii="Times New Roman" w:hAnsi="Times New Roman" w:cs="Times New Roman"/>
          <w:sz w:val="24"/>
          <w:szCs w:val="24"/>
        </w:rPr>
        <w:t>разработка и реализация в мирное и военное время инженерно-технических мероприятий гражданской обороны, в том числе в проектах строительства;</w:t>
      </w:r>
    </w:p>
    <w:p w:rsidR="009F152B" w:rsidRPr="009F152B" w:rsidRDefault="00BC5BA9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152B" w:rsidRPr="009F152B">
        <w:rPr>
          <w:rFonts w:ascii="Times New Roman" w:hAnsi="Times New Roman" w:cs="Times New Roman"/>
          <w:sz w:val="24"/>
          <w:szCs w:val="24"/>
        </w:rPr>
        <w:t>планирование, подготовка и проведение аварийно-спасательных и других неотложных работ на объектах экономики, продолжающих работу в военное время;</w:t>
      </w:r>
    </w:p>
    <w:p w:rsidR="009F152B" w:rsidRPr="009F152B" w:rsidRDefault="00BC5BA9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152B" w:rsidRPr="009F152B">
        <w:rPr>
          <w:rFonts w:ascii="Times New Roman" w:hAnsi="Times New Roman" w:cs="Times New Roman"/>
          <w:sz w:val="24"/>
          <w:szCs w:val="24"/>
        </w:rPr>
        <w:t>заблаговременное создание запасов материально-технических средств, продовольственных, медицинских и иных средств, необходимых для восстановления производственного процесса;</w:t>
      </w:r>
    </w:p>
    <w:p w:rsidR="009F152B" w:rsidRPr="009F152B" w:rsidRDefault="00BC5BA9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152B" w:rsidRPr="009F152B">
        <w:rPr>
          <w:rFonts w:ascii="Times New Roman" w:hAnsi="Times New Roman" w:cs="Times New Roman"/>
          <w:sz w:val="24"/>
          <w:szCs w:val="24"/>
        </w:rPr>
        <w:t>создание страхового фонда документации;</w:t>
      </w:r>
    </w:p>
    <w:p w:rsidR="009F152B" w:rsidRPr="009F152B" w:rsidRDefault="00BC5BA9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152B" w:rsidRPr="009F152B">
        <w:rPr>
          <w:rFonts w:ascii="Times New Roman" w:hAnsi="Times New Roman" w:cs="Times New Roman"/>
          <w:sz w:val="24"/>
          <w:szCs w:val="24"/>
        </w:rPr>
        <w:t>повышение эффективности защиты производственных фондов при воздействии на них современных средств поражения.</w:t>
      </w:r>
    </w:p>
    <w:p w:rsidR="009F152B" w:rsidRPr="009F152B" w:rsidRDefault="009F152B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F152B">
        <w:rPr>
          <w:rFonts w:ascii="Times New Roman" w:hAnsi="Times New Roman" w:cs="Times New Roman"/>
          <w:sz w:val="24"/>
          <w:szCs w:val="24"/>
        </w:rPr>
        <w:t>16.1</w:t>
      </w:r>
      <w:r w:rsidR="00BC5BA9">
        <w:rPr>
          <w:rFonts w:ascii="Times New Roman" w:hAnsi="Times New Roman" w:cs="Times New Roman"/>
          <w:sz w:val="24"/>
          <w:szCs w:val="24"/>
        </w:rPr>
        <w:t>0</w:t>
      </w:r>
      <w:r w:rsidRPr="009F152B">
        <w:rPr>
          <w:rFonts w:ascii="Times New Roman" w:hAnsi="Times New Roman" w:cs="Times New Roman"/>
          <w:sz w:val="24"/>
          <w:szCs w:val="24"/>
        </w:rPr>
        <w:t>. По вопросам обеспечения постоянной готовности сил и средств гражданской обороны:</w:t>
      </w:r>
    </w:p>
    <w:p w:rsidR="009F152B" w:rsidRPr="009F152B" w:rsidRDefault="00BC5BA9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F152B" w:rsidRPr="009F152B">
        <w:rPr>
          <w:rFonts w:ascii="Times New Roman" w:hAnsi="Times New Roman" w:cs="Times New Roman"/>
          <w:sz w:val="24"/>
          <w:szCs w:val="24"/>
        </w:rPr>
        <w:t>создание и оснащение сил гражданской обороны современными техникой и оборудованием;</w:t>
      </w:r>
    </w:p>
    <w:p w:rsidR="009F152B" w:rsidRPr="009F152B" w:rsidRDefault="00BC5BA9" w:rsidP="009F152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9F152B" w:rsidRPr="009F152B">
        <w:rPr>
          <w:rFonts w:ascii="Times New Roman" w:hAnsi="Times New Roman" w:cs="Times New Roman"/>
          <w:sz w:val="24"/>
          <w:szCs w:val="24"/>
        </w:rPr>
        <w:t>проведение занятий по месту работы с личным составом аварийно-спасательных формирований, нештатных формирований по обеспечению выполнения мероприятий по гражданской обороне и спасательных служб, проведение учений и тренировок по гражданской обороне;</w:t>
      </w:r>
    </w:p>
    <w:p w:rsidR="00651385" w:rsidRPr="009F152B" w:rsidRDefault="00BC5BA9" w:rsidP="009F152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9F152B" w:rsidRPr="009F152B">
        <w:rPr>
          <w:sz w:val="24"/>
          <w:szCs w:val="24"/>
        </w:rPr>
        <w:t>определение порядка взаимодействия и привлечения сил и средств гражданской обороны в составе группировки сил гражданской обороны, создаваемой муниципальным образованием</w:t>
      </w:r>
      <w:r>
        <w:rPr>
          <w:sz w:val="24"/>
          <w:szCs w:val="24"/>
        </w:rPr>
        <w:t>.</w:t>
      </w:r>
    </w:p>
    <w:p w:rsidR="00B450E4" w:rsidRDefault="00B450E4" w:rsidP="00B450E4">
      <w:pPr>
        <w:pStyle w:val="a3"/>
        <w:spacing w:line="322" w:lineRule="exact"/>
        <w:ind w:right="40"/>
      </w:pPr>
    </w:p>
    <w:sectPr w:rsidR="00B450E4" w:rsidSect="00C0241D">
      <w:headerReference w:type="even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56A2" w:rsidRDefault="002D56A2" w:rsidP="008578FC">
      <w:r>
        <w:separator/>
      </w:r>
    </w:p>
  </w:endnote>
  <w:endnote w:type="continuationSeparator" w:id="1">
    <w:p w:rsidR="002D56A2" w:rsidRDefault="002D56A2" w:rsidP="008578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56A2" w:rsidRDefault="002D56A2" w:rsidP="008578FC">
      <w:r>
        <w:separator/>
      </w:r>
    </w:p>
  </w:footnote>
  <w:footnote w:type="continuationSeparator" w:id="1">
    <w:p w:rsidR="002D56A2" w:rsidRDefault="002D56A2" w:rsidP="008578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AC5" w:rsidRDefault="00B450E4">
    <w:pPr>
      <w:pStyle w:val="a8"/>
      <w:framePr w:h="226" w:wrap="none" w:vAnchor="text" w:hAnchor="page" w:x="5896" w:y="219"/>
      <w:shd w:val="clear" w:color="auto" w:fill="auto"/>
      <w:jc w:val="both"/>
    </w:pPr>
    <w:r>
      <w:rPr>
        <w:rStyle w:val="11"/>
        <w:noProof w:val="0"/>
      </w:rPr>
      <w:t>2</w:t>
    </w:r>
  </w:p>
  <w:p w:rsidR="00A83AC5" w:rsidRDefault="002D56A2">
    <w:pPr>
      <w:rPr>
        <w:sz w:val="2"/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AC5" w:rsidRDefault="00B450E4">
    <w:pPr>
      <w:pStyle w:val="a8"/>
      <w:framePr w:h="197" w:wrap="none" w:vAnchor="text" w:hAnchor="page" w:x="6456" w:y="1587"/>
      <w:shd w:val="clear" w:color="auto" w:fill="auto"/>
      <w:jc w:val="both"/>
    </w:pPr>
    <w:r>
      <w:rPr>
        <w:rStyle w:val="ArialNarrow"/>
        <w:noProof w:val="0"/>
      </w:rPr>
      <w:t>2</w:t>
    </w:r>
  </w:p>
  <w:p w:rsidR="00A83AC5" w:rsidRDefault="002D56A2">
    <w:pPr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3."/>
      <w:lvlJc w:val="left"/>
      <w:rPr>
        <w:rFonts w:cs="Times New Roman"/>
      </w:rPr>
    </w:lvl>
    <w:lvl w:ilvl="4">
      <w:start w:val="1"/>
      <w:numFmt w:val="decimal"/>
      <w:lvlText w:val="%3."/>
      <w:lvlJc w:val="left"/>
      <w:rPr>
        <w:rFonts w:cs="Times New Roman"/>
      </w:rPr>
    </w:lvl>
    <w:lvl w:ilvl="5">
      <w:start w:val="1"/>
      <w:numFmt w:val="decimal"/>
      <w:lvlText w:val="%3."/>
      <w:lvlJc w:val="left"/>
      <w:rPr>
        <w:rFonts w:cs="Times New Roman"/>
      </w:rPr>
    </w:lvl>
    <w:lvl w:ilvl="6">
      <w:start w:val="1"/>
      <w:numFmt w:val="decimal"/>
      <w:lvlText w:val="%3."/>
      <w:lvlJc w:val="left"/>
      <w:rPr>
        <w:rFonts w:cs="Times New Roman"/>
      </w:rPr>
    </w:lvl>
    <w:lvl w:ilvl="7">
      <w:start w:val="1"/>
      <w:numFmt w:val="decimal"/>
      <w:lvlText w:val="%3."/>
      <w:lvlJc w:val="left"/>
      <w:rPr>
        <w:rFonts w:cs="Times New Roman"/>
      </w:rPr>
    </w:lvl>
    <w:lvl w:ilvl="8">
      <w:start w:val="1"/>
      <w:numFmt w:val="decimal"/>
      <w:lvlText w:val="%3."/>
      <w:lvlJc w:val="left"/>
      <w:rPr>
        <w:rFonts w:cs="Times New Roman"/>
      </w:rPr>
    </w:lvl>
  </w:abstractNum>
  <w:abstractNum w:abstractNumId="1">
    <w:nsid w:val="029A69F9"/>
    <w:multiLevelType w:val="hybridMultilevel"/>
    <w:tmpl w:val="816CA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72BF4"/>
    <w:multiLevelType w:val="hybridMultilevel"/>
    <w:tmpl w:val="91584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D30A83"/>
    <w:multiLevelType w:val="hybridMultilevel"/>
    <w:tmpl w:val="604CA8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2C68F7"/>
    <w:multiLevelType w:val="hybridMultilevel"/>
    <w:tmpl w:val="D58CEE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4106DB"/>
    <w:multiLevelType w:val="hybridMultilevel"/>
    <w:tmpl w:val="653C4D98"/>
    <w:lvl w:ilvl="0" w:tplc="228832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F1555"/>
    <w:rsid w:val="0002670A"/>
    <w:rsid w:val="000C33F4"/>
    <w:rsid w:val="0011032D"/>
    <w:rsid w:val="001145DA"/>
    <w:rsid w:val="001C34D9"/>
    <w:rsid w:val="001D3F60"/>
    <w:rsid w:val="001D79A3"/>
    <w:rsid w:val="001E0810"/>
    <w:rsid w:val="00227BF8"/>
    <w:rsid w:val="00247BB2"/>
    <w:rsid w:val="002C3017"/>
    <w:rsid w:val="002C3643"/>
    <w:rsid w:val="002D56A2"/>
    <w:rsid w:val="003B5412"/>
    <w:rsid w:val="003D48D7"/>
    <w:rsid w:val="00427EC2"/>
    <w:rsid w:val="004360BD"/>
    <w:rsid w:val="00437E45"/>
    <w:rsid w:val="00441211"/>
    <w:rsid w:val="00485A6C"/>
    <w:rsid w:val="004935BF"/>
    <w:rsid w:val="004B6DAF"/>
    <w:rsid w:val="0053240A"/>
    <w:rsid w:val="00581487"/>
    <w:rsid w:val="006073A0"/>
    <w:rsid w:val="00651385"/>
    <w:rsid w:val="006521C8"/>
    <w:rsid w:val="006B67C5"/>
    <w:rsid w:val="007126A7"/>
    <w:rsid w:val="00722090"/>
    <w:rsid w:val="00747932"/>
    <w:rsid w:val="00761CF5"/>
    <w:rsid w:val="008578FC"/>
    <w:rsid w:val="008D5B54"/>
    <w:rsid w:val="008D6426"/>
    <w:rsid w:val="00916ED8"/>
    <w:rsid w:val="009E5DCE"/>
    <w:rsid w:val="009F152B"/>
    <w:rsid w:val="00A35BA5"/>
    <w:rsid w:val="00A92C96"/>
    <w:rsid w:val="00AB0A31"/>
    <w:rsid w:val="00AD44BC"/>
    <w:rsid w:val="00AF0F8E"/>
    <w:rsid w:val="00B450E4"/>
    <w:rsid w:val="00BB6DD7"/>
    <w:rsid w:val="00BC5BA9"/>
    <w:rsid w:val="00BE7C59"/>
    <w:rsid w:val="00C270EE"/>
    <w:rsid w:val="00C90D85"/>
    <w:rsid w:val="00D46BD5"/>
    <w:rsid w:val="00DF3DAB"/>
    <w:rsid w:val="00E00B9C"/>
    <w:rsid w:val="00E37552"/>
    <w:rsid w:val="00F568F9"/>
    <w:rsid w:val="00F9560F"/>
    <w:rsid w:val="00FD59AB"/>
    <w:rsid w:val="00FF1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5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F1555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F1555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F1555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Body Text"/>
    <w:basedOn w:val="a"/>
    <w:link w:val="a4"/>
    <w:unhideWhenUsed/>
    <w:rsid w:val="00FF1555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rsid w:val="00FF155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">
    <w:name w:val="Заголовок №4_"/>
    <w:basedOn w:val="a0"/>
    <w:link w:val="40"/>
    <w:uiPriority w:val="99"/>
    <w:locked/>
    <w:rsid w:val="00FF1555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FF1555"/>
    <w:pPr>
      <w:shd w:val="clear" w:color="auto" w:fill="FFFFFF"/>
      <w:spacing w:before="360" w:after="360" w:line="240" w:lineRule="atLeast"/>
      <w:outlineLvl w:val="3"/>
    </w:pPr>
    <w:rPr>
      <w:rFonts w:eastAsiaTheme="minorHAnsi"/>
      <w:b/>
      <w:bCs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F15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55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B6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B6D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rsid w:val="001C34D9"/>
    <w:rPr>
      <w:rFonts w:ascii="Times New Roman" w:hAnsi="Times New Roman" w:cs="Times New Roman"/>
      <w:noProof/>
      <w:sz w:val="22"/>
      <w:szCs w:val="22"/>
    </w:rPr>
  </w:style>
  <w:style w:type="character" w:customStyle="1" w:styleId="a7">
    <w:name w:val="Колонтитул_"/>
    <w:basedOn w:val="a0"/>
    <w:link w:val="a8"/>
    <w:uiPriority w:val="99"/>
    <w:locked/>
    <w:rsid w:val="001C34D9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ArialNarrow">
    <w:name w:val="Колонтитул + Arial Narrow"/>
    <w:basedOn w:val="a7"/>
    <w:uiPriority w:val="99"/>
    <w:rsid w:val="001C34D9"/>
    <w:rPr>
      <w:rFonts w:ascii="Arial Narrow" w:hAnsi="Arial Narrow" w:cs="Arial Narrow"/>
    </w:rPr>
  </w:style>
  <w:style w:type="paragraph" w:customStyle="1" w:styleId="a8">
    <w:name w:val="Колонтитул"/>
    <w:basedOn w:val="a"/>
    <w:link w:val="a7"/>
    <w:uiPriority w:val="99"/>
    <w:rsid w:val="001C34D9"/>
    <w:pPr>
      <w:shd w:val="clear" w:color="auto" w:fill="FFFFFF"/>
    </w:pPr>
    <w:rPr>
      <w:rFonts w:eastAsiaTheme="minorHAnsi"/>
      <w:noProof/>
      <w:lang w:eastAsia="en-US"/>
    </w:rPr>
  </w:style>
  <w:style w:type="character" w:styleId="a9">
    <w:name w:val="Hyperlink"/>
    <w:uiPriority w:val="99"/>
    <w:unhideWhenUsed/>
    <w:rsid w:val="0065138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B6F92AC639F85B60CCB47015078CDF04A110C11AB1154E3A5F9D8CF3B3968E65FC0CE3361229B7E508C655185252FE97C7B0C3995469AK9n3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1B6F92AC639F85B60CCB47015078CDF04B160219AE1154E3A5F9D8CF3B3968E65FC0CE3361239C77508C655185252FE97C7B0C3995469AK9n3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10</Pages>
  <Words>4803</Words>
  <Characters>27378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MRGO</cp:lastModifiedBy>
  <cp:revision>12</cp:revision>
  <cp:lastPrinted>2020-07-10T11:31:00Z</cp:lastPrinted>
  <dcterms:created xsi:type="dcterms:W3CDTF">2020-06-18T09:42:00Z</dcterms:created>
  <dcterms:modified xsi:type="dcterms:W3CDTF">2020-07-10T12:24:00Z</dcterms:modified>
</cp:coreProperties>
</file>