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A5C" w:rsidRPr="001C7A5C" w:rsidRDefault="001C7A5C" w:rsidP="001C7A5C">
      <w:pPr>
        <w:jc w:val="center"/>
        <w:rPr>
          <w:sz w:val="32"/>
          <w:szCs w:val="32"/>
        </w:rPr>
      </w:pPr>
      <w:r w:rsidRPr="001C7A5C">
        <w:rPr>
          <w:sz w:val="32"/>
          <w:szCs w:val="32"/>
        </w:rPr>
        <w:t>МКУ «РУО»</w:t>
      </w:r>
    </w:p>
    <w:tbl>
      <w:tblPr>
        <w:tblW w:w="0" w:type="auto"/>
        <w:tblInd w:w="-8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32"/>
        <w:gridCol w:w="1853"/>
        <w:gridCol w:w="2141"/>
        <w:gridCol w:w="3360"/>
      </w:tblGrid>
      <w:tr w:rsidR="00FB5805" w:rsidTr="00FB58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805" w:rsidRDefault="00FB5805" w:rsidP="00FB5805">
            <w:pPr>
              <w:pStyle w:val="1"/>
              <w:shd w:val="clear" w:color="auto" w:fill="auto"/>
              <w:spacing w:before="0" w:after="0" w:line="240" w:lineRule="auto"/>
              <w:ind w:left="600" w:firstLine="0"/>
            </w:pPr>
            <w:r>
              <w:t>Почтовый адрес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805" w:rsidRDefault="00FB5805" w:rsidP="00FB5805">
            <w:pPr>
              <w:pStyle w:val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>электронная почта</w:t>
            </w:r>
          </w:p>
        </w:tc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805" w:rsidRDefault="00FB5805" w:rsidP="00FB5805">
            <w:pPr>
              <w:pStyle w:val="1"/>
              <w:shd w:val="clear" w:color="auto" w:fill="auto"/>
              <w:spacing w:before="0" w:after="0" w:line="240" w:lineRule="auto"/>
              <w:ind w:left="2240" w:firstLine="0"/>
            </w:pPr>
            <w:r>
              <w:t>телефоны</w:t>
            </w:r>
          </w:p>
        </w:tc>
      </w:tr>
      <w:tr w:rsidR="00FB5805" w:rsidTr="00FB5805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805" w:rsidRDefault="00FB5805" w:rsidP="00FB5805"/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805" w:rsidRDefault="00FB5805" w:rsidP="00FB5805"/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805" w:rsidRDefault="00FB5805" w:rsidP="00FB5805">
            <w:pPr>
              <w:pStyle w:val="1"/>
              <w:shd w:val="clear" w:color="auto" w:fill="auto"/>
              <w:spacing w:before="0" w:after="0" w:line="240" w:lineRule="auto"/>
              <w:ind w:left="260" w:firstLine="0"/>
            </w:pPr>
            <w:r>
              <w:t>Номер телефона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805" w:rsidRDefault="00FB5805" w:rsidP="00FB5805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Специалист</w:t>
            </w:r>
          </w:p>
        </w:tc>
      </w:tr>
      <w:tr w:rsidR="00FB5805" w:rsidTr="00FB580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805" w:rsidRDefault="00FB5805" w:rsidP="00FB5805">
            <w:pPr>
              <w:pStyle w:val="1"/>
              <w:shd w:val="clear" w:color="auto" w:fill="auto"/>
              <w:spacing w:before="0" w:after="0" w:line="274" w:lineRule="exact"/>
              <w:ind w:firstLine="0"/>
            </w:pPr>
            <w:r>
              <w:t xml:space="preserve">186660, Республика Карелия, </w:t>
            </w:r>
            <w:proofErr w:type="spellStart"/>
            <w:r>
              <w:t>пгт</w:t>
            </w:r>
            <w:proofErr w:type="spellEnd"/>
            <w:r>
              <w:t xml:space="preserve">. Лоухи, </w:t>
            </w:r>
          </w:p>
          <w:p w:rsidR="00FB5805" w:rsidRDefault="00FB5805" w:rsidP="00FB5805">
            <w:pPr>
              <w:pStyle w:val="1"/>
              <w:shd w:val="clear" w:color="auto" w:fill="auto"/>
              <w:spacing w:before="0" w:after="0" w:line="274" w:lineRule="exact"/>
              <w:ind w:firstLine="0"/>
            </w:pPr>
            <w:r>
              <w:t xml:space="preserve">ул. </w:t>
            </w:r>
            <w:proofErr w:type="gramStart"/>
            <w:r>
              <w:t>Железнодорожная</w:t>
            </w:r>
            <w:proofErr w:type="gramEnd"/>
            <w:r>
              <w:t>, дом 1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805" w:rsidRDefault="00FB5805" w:rsidP="00FB5805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lang w:val="en-US"/>
              </w:rPr>
              <w:t>l</w:t>
            </w:r>
            <w:r>
              <w:rPr>
                <w:lang w:val="en-US"/>
              </w:rPr>
              <w:t>h</w:t>
            </w:r>
            <w:r>
              <w:rPr>
                <w:lang w:val="en-US"/>
              </w:rPr>
              <w:t>rm</w:t>
            </w:r>
            <w:r>
              <w:rPr>
                <w:lang w:val="en-US"/>
              </w:rPr>
              <w:t>k</w:t>
            </w:r>
            <w:r>
              <w:rPr>
                <w:lang w:val="en-US"/>
              </w:rPr>
              <w:t>@</w:t>
            </w:r>
            <w:r>
              <w:rPr>
                <w:lang w:val="en-US"/>
              </w:rPr>
              <w:t>one</w:t>
            </w:r>
            <w:r>
              <w:rPr>
                <w:lang w:val="en-US"/>
              </w:rPr>
              <w:t>g</w:t>
            </w:r>
            <w:r>
              <w:rPr>
                <w:lang w:val="en-US"/>
              </w:rPr>
              <w:t>o.ru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805" w:rsidRDefault="00FB5805" w:rsidP="00FB5805">
            <w:pPr>
              <w:pStyle w:val="1"/>
              <w:shd w:val="clear" w:color="auto" w:fill="auto"/>
              <w:spacing w:before="0" w:after="0" w:line="240" w:lineRule="auto"/>
              <w:ind w:left="260" w:firstLine="0"/>
            </w:pPr>
            <w:r>
              <w:t>8(81439)51-732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805" w:rsidRDefault="00FB5805" w:rsidP="00FB5805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руководитель МКУ «РУО»</w:t>
            </w:r>
          </w:p>
        </w:tc>
      </w:tr>
      <w:tr w:rsidR="00FB5805" w:rsidTr="00FB5805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805" w:rsidRDefault="00FB5805" w:rsidP="00FB5805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805" w:rsidRDefault="00FB5805" w:rsidP="00FB5805"/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805" w:rsidRDefault="00FB5805" w:rsidP="00FB5805">
            <w:pPr>
              <w:pStyle w:val="1"/>
              <w:shd w:val="clear" w:color="auto" w:fill="auto"/>
              <w:spacing w:before="0" w:after="0" w:line="240" w:lineRule="auto"/>
              <w:ind w:left="260" w:firstLine="0"/>
            </w:pPr>
            <w:r>
              <w:t>8(81439)51-575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805" w:rsidRDefault="00FB5805" w:rsidP="00FB5805">
            <w:pPr>
              <w:pStyle w:val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t>специалист по кадрам МКУ «РУО»</w:t>
            </w:r>
          </w:p>
        </w:tc>
      </w:tr>
      <w:tr w:rsidR="00FB5805" w:rsidTr="00FB580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805" w:rsidRDefault="00FB5805" w:rsidP="00FB5805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805" w:rsidRDefault="00FB5805" w:rsidP="00FB5805"/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805" w:rsidRDefault="00FB5805" w:rsidP="00FB5805">
            <w:pPr>
              <w:pStyle w:val="1"/>
              <w:shd w:val="clear" w:color="auto" w:fill="auto"/>
              <w:spacing w:before="0" w:after="0" w:line="240" w:lineRule="auto"/>
              <w:ind w:left="260" w:firstLine="0"/>
            </w:pPr>
            <w:r>
              <w:t>8 (81439)51-697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805" w:rsidRDefault="00FB5805" w:rsidP="00FB5805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факс МКУ «РУО»</w:t>
            </w:r>
          </w:p>
        </w:tc>
      </w:tr>
      <w:tr w:rsidR="00FB5805" w:rsidTr="00FB5805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805" w:rsidRDefault="00FB5805" w:rsidP="00FB5805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805" w:rsidRDefault="00FB5805" w:rsidP="00FB5805"/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805" w:rsidRDefault="00FB5805" w:rsidP="00FB5805">
            <w:pPr>
              <w:pStyle w:val="1"/>
              <w:shd w:val="clear" w:color="auto" w:fill="auto"/>
              <w:spacing w:before="0" w:after="0" w:line="240" w:lineRule="auto"/>
              <w:ind w:left="260" w:firstLine="0"/>
            </w:pPr>
            <w:r>
              <w:t>8 (81439)51-562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805" w:rsidRDefault="00FB5805" w:rsidP="00FB5805">
            <w:pPr>
              <w:pStyle w:val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t>главный бухгалтер ЦБ МКУ «РУО»</w:t>
            </w:r>
          </w:p>
        </w:tc>
      </w:tr>
      <w:tr w:rsidR="00FB5805" w:rsidTr="00FB5805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805" w:rsidRDefault="00FB5805" w:rsidP="00FB5805"/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805" w:rsidRDefault="00FB5805" w:rsidP="00FB5805"/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805" w:rsidRDefault="00FB5805" w:rsidP="00FB5805">
            <w:pPr>
              <w:pStyle w:val="1"/>
              <w:shd w:val="clear" w:color="auto" w:fill="auto"/>
              <w:spacing w:before="0" w:after="0" w:line="240" w:lineRule="auto"/>
              <w:ind w:left="260" w:firstLine="0"/>
            </w:pPr>
            <w:r>
              <w:t>8(81439)51-290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805" w:rsidRDefault="00FB5805" w:rsidP="00FB5805">
            <w:pPr>
              <w:pStyle w:val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бухгалтеры ЦБ МКУ «РУО»</w:t>
            </w:r>
          </w:p>
        </w:tc>
      </w:tr>
    </w:tbl>
    <w:p w:rsidR="00FB5805" w:rsidRDefault="00FB5805" w:rsidP="001C7A5C">
      <w:pPr>
        <w:rPr>
          <w:rFonts w:ascii="Times New Roman" w:hAnsi="Times New Roman" w:cs="Times New Roman"/>
        </w:rPr>
      </w:pPr>
    </w:p>
    <w:p w:rsidR="001C7A5C" w:rsidRPr="00FB5805" w:rsidRDefault="001C7A5C" w:rsidP="001C7A5C">
      <w:pPr>
        <w:rPr>
          <w:rFonts w:ascii="Times New Roman" w:hAnsi="Times New Roman" w:cs="Times New Roman"/>
        </w:rPr>
      </w:pPr>
      <w:r w:rsidRPr="00FB5805">
        <w:rPr>
          <w:rFonts w:ascii="Times New Roman" w:hAnsi="Times New Roman" w:cs="Times New Roman"/>
        </w:rPr>
        <w:t>Задачи МКУ «РУО»</w:t>
      </w:r>
    </w:p>
    <w:p w:rsidR="001C7A5C" w:rsidRPr="00FB5805" w:rsidRDefault="001C7A5C" w:rsidP="00FB5805">
      <w:pPr>
        <w:pStyle w:val="a4"/>
        <w:numPr>
          <w:ilvl w:val="0"/>
          <w:numId w:val="3"/>
        </w:numPr>
        <w:ind w:hanging="436"/>
        <w:jc w:val="both"/>
        <w:rPr>
          <w:rFonts w:ascii="Times New Roman" w:hAnsi="Times New Roman" w:cs="Times New Roman"/>
        </w:rPr>
      </w:pPr>
      <w:r w:rsidRPr="00FB5805">
        <w:rPr>
          <w:rFonts w:ascii="Times New Roman" w:hAnsi="Times New Roman" w:cs="Times New Roman"/>
        </w:rPr>
        <w:t>Формирование саморазвивающейся системы образования в соответствии с изменяющимися потребностями общества, условиями и возможностями, складывающимися в ходе его экономического и социального развития с обеспечением нормативного планирования и хозяйственной самостоятельности образовательных учреждений.</w:t>
      </w:r>
    </w:p>
    <w:p w:rsidR="001C7A5C" w:rsidRPr="00FB5805" w:rsidRDefault="001C7A5C" w:rsidP="00FB5805">
      <w:pPr>
        <w:pStyle w:val="a4"/>
        <w:numPr>
          <w:ilvl w:val="0"/>
          <w:numId w:val="3"/>
        </w:numPr>
        <w:spacing w:after="0" w:line="274" w:lineRule="exact"/>
        <w:ind w:left="709" w:right="40" w:hanging="425"/>
        <w:jc w:val="both"/>
        <w:rPr>
          <w:rFonts w:ascii="Times New Roman" w:hAnsi="Times New Roman" w:cs="Times New Roman"/>
        </w:rPr>
      </w:pPr>
      <w:r w:rsidRPr="00FB5805">
        <w:rPr>
          <w:rFonts w:ascii="Times New Roman" w:hAnsi="Times New Roman" w:cs="Times New Roman"/>
        </w:rPr>
        <w:t>Проведение социально-педагогической экспертизы проектов, программ, решений по вопросам образования.</w:t>
      </w:r>
    </w:p>
    <w:p w:rsidR="001C7A5C" w:rsidRPr="00FB5805" w:rsidRDefault="001C7A5C" w:rsidP="00FB5805">
      <w:pPr>
        <w:pStyle w:val="a4"/>
        <w:numPr>
          <w:ilvl w:val="0"/>
          <w:numId w:val="3"/>
        </w:numPr>
        <w:tabs>
          <w:tab w:val="left" w:pos="2562"/>
        </w:tabs>
        <w:spacing w:after="0" w:line="274" w:lineRule="exact"/>
        <w:ind w:left="709" w:right="40" w:hanging="425"/>
        <w:jc w:val="both"/>
        <w:rPr>
          <w:rFonts w:ascii="Times New Roman" w:hAnsi="Times New Roman" w:cs="Times New Roman"/>
        </w:rPr>
      </w:pPr>
      <w:r w:rsidRPr="00FB5805">
        <w:rPr>
          <w:rFonts w:ascii="Times New Roman" w:hAnsi="Times New Roman" w:cs="Times New Roman"/>
        </w:rPr>
        <w:t>Создание условий для развития творческого потенциала педагогов, обеспечение функционирования системы непрерывного педагогического образования.</w:t>
      </w:r>
    </w:p>
    <w:p w:rsidR="001C7A5C" w:rsidRPr="00FB5805" w:rsidRDefault="001C7A5C" w:rsidP="00FB5805">
      <w:pPr>
        <w:pStyle w:val="a4"/>
        <w:numPr>
          <w:ilvl w:val="0"/>
          <w:numId w:val="3"/>
        </w:numPr>
        <w:ind w:hanging="436"/>
        <w:jc w:val="both"/>
        <w:rPr>
          <w:rFonts w:ascii="Times New Roman" w:hAnsi="Times New Roman" w:cs="Times New Roman"/>
        </w:rPr>
      </w:pPr>
      <w:r w:rsidRPr="00FB5805">
        <w:rPr>
          <w:rFonts w:ascii="Times New Roman" w:hAnsi="Times New Roman" w:cs="Times New Roman"/>
        </w:rPr>
        <w:t>Защита социальных гарантий по реализации прав граждан на образование.</w:t>
      </w:r>
    </w:p>
    <w:p w:rsidR="001C7A5C" w:rsidRPr="00FB5805" w:rsidRDefault="001C7A5C" w:rsidP="00FB5805">
      <w:pPr>
        <w:pStyle w:val="a4"/>
        <w:numPr>
          <w:ilvl w:val="0"/>
          <w:numId w:val="3"/>
        </w:numPr>
        <w:ind w:hanging="436"/>
        <w:jc w:val="both"/>
        <w:rPr>
          <w:rFonts w:ascii="Times New Roman" w:hAnsi="Times New Roman" w:cs="Times New Roman"/>
        </w:rPr>
      </w:pPr>
      <w:r w:rsidRPr="00FB5805">
        <w:rPr>
          <w:rFonts w:ascii="Times New Roman" w:hAnsi="Times New Roman" w:cs="Times New Roman"/>
        </w:rPr>
        <w:t xml:space="preserve">Внедрение новых режимов функционирования образовательных учреждений, новых типов и видов образовательных учреждений, направленных на развитие личности ребенка. </w:t>
      </w:r>
    </w:p>
    <w:p w:rsidR="001C7A5C" w:rsidRPr="00FB5805" w:rsidRDefault="001C7A5C" w:rsidP="00FB5805">
      <w:pPr>
        <w:pStyle w:val="a4"/>
        <w:numPr>
          <w:ilvl w:val="0"/>
          <w:numId w:val="3"/>
        </w:numPr>
        <w:ind w:hanging="436"/>
        <w:jc w:val="both"/>
        <w:rPr>
          <w:rFonts w:ascii="Times New Roman" w:hAnsi="Times New Roman" w:cs="Times New Roman"/>
        </w:rPr>
      </w:pPr>
      <w:r w:rsidRPr="00FB5805">
        <w:rPr>
          <w:rFonts w:ascii="Times New Roman" w:hAnsi="Times New Roman" w:cs="Times New Roman"/>
        </w:rPr>
        <w:t>Обеспечение последовательного перехода муниципальных образовательных учреждений на новые формы финансирования и хозяйственной деятельности.</w:t>
      </w:r>
    </w:p>
    <w:p w:rsidR="001C7A5C" w:rsidRPr="00FB5805" w:rsidRDefault="001C7A5C" w:rsidP="00FB5805">
      <w:pPr>
        <w:pStyle w:val="a4"/>
        <w:numPr>
          <w:ilvl w:val="0"/>
          <w:numId w:val="3"/>
        </w:numPr>
        <w:ind w:hanging="436"/>
        <w:jc w:val="both"/>
        <w:rPr>
          <w:rFonts w:ascii="Times New Roman" w:hAnsi="Times New Roman" w:cs="Times New Roman"/>
        </w:rPr>
      </w:pPr>
      <w:r w:rsidRPr="00FB5805">
        <w:rPr>
          <w:rFonts w:ascii="Times New Roman" w:hAnsi="Times New Roman" w:cs="Times New Roman"/>
        </w:rPr>
        <w:t xml:space="preserve">Осуществление, совместно с органами представительной и исполнительной власти </w:t>
      </w:r>
      <w:proofErr w:type="spellStart"/>
      <w:r w:rsidRPr="00FB5805">
        <w:rPr>
          <w:rFonts w:ascii="Times New Roman" w:hAnsi="Times New Roman" w:cs="Times New Roman"/>
        </w:rPr>
        <w:t>Лоухского</w:t>
      </w:r>
      <w:proofErr w:type="spellEnd"/>
      <w:r w:rsidRPr="00FB5805">
        <w:rPr>
          <w:rFonts w:ascii="Times New Roman" w:hAnsi="Times New Roman" w:cs="Times New Roman"/>
        </w:rPr>
        <w:t xml:space="preserve"> района, мероприятий по укреплению материально-технической базы образовательных учреждений </w:t>
      </w:r>
      <w:proofErr w:type="spellStart"/>
      <w:r w:rsidRPr="00FB5805">
        <w:rPr>
          <w:rFonts w:ascii="Times New Roman" w:hAnsi="Times New Roman" w:cs="Times New Roman"/>
        </w:rPr>
        <w:t>Лоухского</w:t>
      </w:r>
      <w:proofErr w:type="spellEnd"/>
      <w:r w:rsidRPr="00FB5805">
        <w:rPr>
          <w:rFonts w:ascii="Times New Roman" w:hAnsi="Times New Roman" w:cs="Times New Roman"/>
        </w:rPr>
        <w:t xml:space="preserve"> района.</w:t>
      </w:r>
    </w:p>
    <w:p w:rsidR="001C7A5C" w:rsidRPr="00FB5805" w:rsidRDefault="001C7A5C" w:rsidP="00FB5805">
      <w:pPr>
        <w:pStyle w:val="a4"/>
        <w:numPr>
          <w:ilvl w:val="0"/>
          <w:numId w:val="3"/>
        </w:numPr>
        <w:ind w:hanging="436"/>
        <w:jc w:val="both"/>
        <w:rPr>
          <w:rFonts w:ascii="Times New Roman" w:hAnsi="Times New Roman" w:cs="Times New Roman"/>
        </w:rPr>
      </w:pPr>
      <w:r w:rsidRPr="00FB5805">
        <w:rPr>
          <w:rFonts w:ascii="Times New Roman" w:hAnsi="Times New Roman" w:cs="Times New Roman"/>
        </w:rPr>
        <w:t>Организация и осуществление комплекса мер по социальной и правовой защите детей, подростков и работников образования.</w:t>
      </w:r>
    </w:p>
    <w:p w:rsidR="001C7A5C" w:rsidRPr="00FB5805" w:rsidRDefault="001C7A5C" w:rsidP="00FB5805">
      <w:pPr>
        <w:pStyle w:val="a4"/>
        <w:numPr>
          <w:ilvl w:val="0"/>
          <w:numId w:val="3"/>
        </w:numPr>
        <w:ind w:hanging="436"/>
        <w:jc w:val="both"/>
        <w:rPr>
          <w:rFonts w:ascii="Times New Roman" w:hAnsi="Times New Roman" w:cs="Times New Roman"/>
        </w:rPr>
      </w:pPr>
      <w:r w:rsidRPr="00FB5805">
        <w:rPr>
          <w:rFonts w:ascii="Times New Roman" w:hAnsi="Times New Roman" w:cs="Times New Roman"/>
        </w:rPr>
        <w:t>Организация и осуществление комплекса мер по охране здоровья детей, обучающихся и воспитанников.</w:t>
      </w:r>
    </w:p>
    <w:p w:rsidR="001C7A5C" w:rsidRPr="00FB5805" w:rsidRDefault="001C7A5C" w:rsidP="00FB5805">
      <w:pPr>
        <w:pStyle w:val="a4"/>
        <w:numPr>
          <w:ilvl w:val="0"/>
          <w:numId w:val="3"/>
        </w:numPr>
        <w:ind w:hanging="436"/>
        <w:jc w:val="both"/>
        <w:rPr>
          <w:rFonts w:ascii="Times New Roman" w:hAnsi="Times New Roman" w:cs="Times New Roman"/>
        </w:rPr>
      </w:pPr>
      <w:r w:rsidRPr="00FB5805">
        <w:rPr>
          <w:rFonts w:ascii="Times New Roman" w:hAnsi="Times New Roman" w:cs="Times New Roman"/>
        </w:rPr>
        <w:t xml:space="preserve">Оказание помощи гражданам в получении образования в различных формах очной, </w:t>
      </w:r>
      <w:proofErr w:type="spellStart"/>
      <w:r w:rsidRPr="00FB5805">
        <w:rPr>
          <w:rFonts w:ascii="Times New Roman" w:hAnsi="Times New Roman" w:cs="Times New Roman"/>
        </w:rPr>
        <w:t>очно-заочной</w:t>
      </w:r>
      <w:proofErr w:type="spellEnd"/>
      <w:r w:rsidRPr="00FB5805">
        <w:rPr>
          <w:rFonts w:ascii="Times New Roman" w:hAnsi="Times New Roman" w:cs="Times New Roman"/>
        </w:rPr>
        <w:t xml:space="preserve"> (вечерней), заочной, в форме семейного образования, самообразования и экстерната.</w:t>
      </w:r>
    </w:p>
    <w:p w:rsidR="001C7A5C" w:rsidRPr="00FB5805" w:rsidRDefault="001C7A5C" w:rsidP="00FB5805">
      <w:pPr>
        <w:pStyle w:val="a4"/>
        <w:numPr>
          <w:ilvl w:val="0"/>
          <w:numId w:val="3"/>
        </w:numPr>
        <w:ind w:hanging="436"/>
        <w:jc w:val="both"/>
        <w:rPr>
          <w:rFonts w:ascii="Times New Roman" w:hAnsi="Times New Roman" w:cs="Times New Roman"/>
        </w:rPr>
      </w:pPr>
      <w:r w:rsidRPr="00FB5805">
        <w:rPr>
          <w:rFonts w:ascii="Times New Roman" w:hAnsi="Times New Roman" w:cs="Times New Roman"/>
        </w:rPr>
        <w:t>Создание методической поддержки деятельности образовательных учреждений по использованию и широкому распространению информационных и коммуникационных технологий в сфере образования.</w:t>
      </w:r>
    </w:p>
    <w:p w:rsidR="001C7A5C" w:rsidRPr="00FB5805" w:rsidRDefault="001C7A5C" w:rsidP="00FB5805">
      <w:pPr>
        <w:pStyle w:val="a4"/>
        <w:numPr>
          <w:ilvl w:val="0"/>
          <w:numId w:val="3"/>
        </w:numPr>
        <w:ind w:hanging="436"/>
        <w:jc w:val="both"/>
        <w:rPr>
          <w:rFonts w:ascii="Times New Roman" w:hAnsi="Times New Roman" w:cs="Times New Roman"/>
        </w:rPr>
      </w:pPr>
      <w:r w:rsidRPr="00FB5805">
        <w:rPr>
          <w:rFonts w:ascii="Times New Roman" w:hAnsi="Times New Roman" w:cs="Times New Roman"/>
        </w:rPr>
        <w:t xml:space="preserve">Оказание помощи в правовом регулировании отношений в области </w:t>
      </w:r>
      <w:proofErr w:type="spellStart"/>
      <w:r w:rsidRPr="00FB5805">
        <w:rPr>
          <w:rFonts w:ascii="Times New Roman" w:hAnsi="Times New Roman" w:cs="Times New Roman"/>
        </w:rPr>
        <w:t>образованияв</w:t>
      </w:r>
      <w:proofErr w:type="spellEnd"/>
      <w:r w:rsidRPr="00FB5805">
        <w:rPr>
          <w:rFonts w:ascii="Times New Roman" w:hAnsi="Times New Roman" w:cs="Times New Roman"/>
        </w:rPr>
        <w:t xml:space="preserve"> пределах своей компетенции.</w:t>
      </w:r>
    </w:p>
    <w:p w:rsidR="00AD1291" w:rsidRDefault="00AD12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B5805" w:rsidRPr="00FB5805" w:rsidRDefault="00FB5805" w:rsidP="00FB5805">
      <w:pPr>
        <w:jc w:val="both"/>
        <w:rPr>
          <w:rFonts w:ascii="Times New Roman" w:hAnsi="Times New Roman" w:cs="Times New Roman"/>
        </w:rPr>
      </w:pPr>
      <w:r w:rsidRPr="00FB5805">
        <w:rPr>
          <w:rFonts w:ascii="Times New Roman" w:hAnsi="Times New Roman" w:cs="Times New Roman"/>
        </w:rPr>
        <w:lastRenderedPageBreak/>
        <w:t>Функции МКУ «РУО»</w:t>
      </w:r>
    </w:p>
    <w:p w:rsidR="00FB5805" w:rsidRPr="00FB5805" w:rsidRDefault="00FB5805" w:rsidP="00FB580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B5805">
        <w:rPr>
          <w:rFonts w:ascii="Times New Roman" w:hAnsi="Times New Roman" w:cs="Times New Roman"/>
        </w:rPr>
        <w:t xml:space="preserve">организация деятельности образовательных учреждений по предоставлению муниципальных услуг в сфере образования гражданам </w:t>
      </w:r>
      <w:proofErr w:type="spellStart"/>
      <w:r w:rsidRPr="00FB5805">
        <w:rPr>
          <w:rFonts w:ascii="Times New Roman" w:hAnsi="Times New Roman" w:cs="Times New Roman"/>
        </w:rPr>
        <w:t>Лоухского</w:t>
      </w:r>
      <w:proofErr w:type="spellEnd"/>
      <w:r w:rsidRPr="00FB5805">
        <w:rPr>
          <w:rFonts w:ascii="Times New Roman" w:hAnsi="Times New Roman" w:cs="Times New Roman"/>
        </w:rPr>
        <w:t xml:space="preserve"> муниципального района</w:t>
      </w:r>
    </w:p>
    <w:p w:rsidR="00FB5805" w:rsidRPr="00FB5805" w:rsidRDefault="00FB5805" w:rsidP="00FB580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B5805">
        <w:rPr>
          <w:rFonts w:ascii="Times New Roman" w:hAnsi="Times New Roman" w:cs="Times New Roman"/>
        </w:rPr>
        <w:t>предоставление дошкольного образования;</w:t>
      </w:r>
    </w:p>
    <w:p w:rsidR="00FB5805" w:rsidRPr="00FB5805" w:rsidRDefault="00FB5805" w:rsidP="00FB580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B5805">
        <w:rPr>
          <w:rFonts w:ascii="Times New Roman" w:hAnsi="Times New Roman" w:cs="Times New Roman"/>
        </w:rPr>
        <w:t>предоставление начального общего, основного общего, среднего (полного) общего образования;</w:t>
      </w:r>
    </w:p>
    <w:p w:rsidR="00FB5805" w:rsidRPr="00FB5805" w:rsidRDefault="00FB5805" w:rsidP="00FB580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B5805">
        <w:rPr>
          <w:rFonts w:ascii="Times New Roman" w:hAnsi="Times New Roman" w:cs="Times New Roman"/>
        </w:rPr>
        <w:t>предоставление дополнительного образования;</w:t>
      </w:r>
    </w:p>
    <w:p w:rsidR="00FB5805" w:rsidRPr="00FB5805" w:rsidRDefault="00FB5805" w:rsidP="00FB580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B5805">
        <w:rPr>
          <w:rFonts w:ascii="Times New Roman" w:hAnsi="Times New Roman" w:cs="Times New Roman"/>
        </w:rPr>
        <w:t xml:space="preserve">организация деятельности </w:t>
      </w:r>
      <w:proofErr w:type="spellStart"/>
      <w:r w:rsidRPr="00FB5805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FB5805">
        <w:rPr>
          <w:rFonts w:ascii="Times New Roman" w:hAnsi="Times New Roman" w:cs="Times New Roman"/>
        </w:rPr>
        <w:t xml:space="preserve"> комиссии;</w:t>
      </w:r>
    </w:p>
    <w:p w:rsidR="00FB5805" w:rsidRPr="00FB5805" w:rsidRDefault="00FB5805" w:rsidP="00FB580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B5805">
        <w:rPr>
          <w:rFonts w:ascii="Times New Roman" w:hAnsi="Times New Roman" w:cs="Times New Roman"/>
        </w:rPr>
        <w:t xml:space="preserve">организация </w:t>
      </w:r>
      <w:proofErr w:type="spellStart"/>
      <w:r w:rsidRPr="00FB5805">
        <w:rPr>
          <w:rFonts w:ascii="Times New Roman" w:hAnsi="Times New Roman" w:cs="Times New Roman"/>
        </w:rPr>
        <w:t>психокоррекционной</w:t>
      </w:r>
      <w:proofErr w:type="spellEnd"/>
      <w:r w:rsidRPr="00FB5805">
        <w:rPr>
          <w:rFonts w:ascii="Times New Roman" w:hAnsi="Times New Roman" w:cs="Times New Roman"/>
        </w:rPr>
        <w:t>, коррекционно-педагогической помощи;</w:t>
      </w:r>
    </w:p>
    <w:p w:rsidR="00FB5805" w:rsidRPr="00FB5805" w:rsidRDefault="00FB5805" w:rsidP="00FB580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B5805">
        <w:rPr>
          <w:rFonts w:ascii="Times New Roman" w:hAnsi="Times New Roman" w:cs="Times New Roman"/>
        </w:rPr>
        <w:t>психолого-профилактической,</w:t>
      </w:r>
      <w:r w:rsidRPr="00FB5805">
        <w:rPr>
          <w:rFonts w:ascii="Times New Roman" w:hAnsi="Times New Roman" w:cs="Times New Roman"/>
        </w:rPr>
        <w:tab/>
        <w:t>профилактической работы для обучающихся и воспитанников, обучающихся и воспитанников с ограниченными возможностями здоровья, педагогических работников, родителей (законных представителей);</w:t>
      </w:r>
    </w:p>
    <w:p w:rsidR="00FB5805" w:rsidRPr="00FB5805" w:rsidRDefault="00FB5805" w:rsidP="00FB5805">
      <w:pPr>
        <w:pStyle w:val="1"/>
        <w:numPr>
          <w:ilvl w:val="0"/>
          <w:numId w:val="7"/>
        </w:numPr>
        <w:shd w:val="clear" w:color="auto" w:fill="auto"/>
        <w:tabs>
          <w:tab w:val="left" w:pos="2808"/>
        </w:tabs>
        <w:spacing w:before="0" w:after="0" w:line="274" w:lineRule="exact"/>
        <w:ind w:right="168"/>
        <w:jc w:val="both"/>
        <w:rPr>
          <w:sz w:val="22"/>
          <w:szCs w:val="22"/>
        </w:rPr>
      </w:pPr>
      <w:r w:rsidRPr="00FB5805">
        <w:rPr>
          <w:sz w:val="22"/>
          <w:szCs w:val="22"/>
        </w:rPr>
        <w:t>проведение аттестации руководителей образовательных учреждений;</w:t>
      </w:r>
    </w:p>
    <w:p w:rsidR="00FB5805" w:rsidRPr="00FB5805" w:rsidRDefault="00FB5805" w:rsidP="00FB5805">
      <w:pPr>
        <w:pStyle w:val="1"/>
        <w:numPr>
          <w:ilvl w:val="0"/>
          <w:numId w:val="7"/>
        </w:numPr>
        <w:shd w:val="clear" w:color="auto" w:fill="auto"/>
        <w:tabs>
          <w:tab w:val="left" w:pos="2808"/>
        </w:tabs>
        <w:spacing w:before="0" w:after="0" w:line="274" w:lineRule="exact"/>
        <w:ind w:right="168"/>
        <w:jc w:val="both"/>
        <w:rPr>
          <w:sz w:val="22"/>
          <w:szCs w:val="22"/>
        </w:rPr>
      </w:pPr>
      <w:r w:rsidRPr="00FB5805">
        <w:rPr>
          <w:sz w:val="22"/>
          <w:szCs w:val="22"/>
        </w:rPr>
        <w:t>бухгалтерской и статистической отчетности, составление расчетов к проекту бюджета, анализ освоения бюджетных средств;</w:t>
      </w:r>
    </w:p>
    <w:p w:rsidR="00FB5805" w:rsidRPr="00FB5805" w:rsidRDefault="00FB5805" w:rsidP="00FB5805">
      <w:pPr>
        <w:pStyle w:val="1"/>
        <w:numPr>
          <w:ilvl w:val="0"/>
          <w:numId w:val="7"/>
        </w:numPr>
        <w:shd w:val="clear" w:color="auto" w:fill="auto"/>
        <w:tabs>
          <w:tab w:val="left" w:pos="2808"/>
        </w:tabs>
        <w:spacing w:before="0" w:after="0" w:line="274" w:lineRule="exact"/>
        <w:ind w:right="168"/>
        <w:jc w:val="both"/>
        <w:rPr>
          <w:sz w:val="22"/>
          <w:szCs w:val="22"/>
        </w:rPr>
      </w:pPr>
      <w:r w:rsidRPr="00FB5805">
        <w:rPr>
          <w:sz w:val="22"/>
          <w:szCs w:val="22"/>
        </w:rPr>
        <w:t>организация и проведение мероприятий с обучающимися и педагогическими работниками образовательных учреждений;</w:t>
      </w:r>
    </w:p>
    <w:p w:rsidR="00FB5805" w:rsidRPr="00FB5805" w:rsidRDefault="00FB5805" w:rsidP="00FB5805">
      <w:pPr>
        <w:pStyle w:val="1"/>
        <w:numPr>
          <w:ilvl w:val="0"/>
          <w:numId w:val="7"/>
        </w:numPr>
        <w:shd w:val="clear" w:color="auto" w:fill="auto"/>
        <w:tabs>
          <w:tab w:val="left" w:pos="2808"/>
        </w:tabs>
        <w:spacing w:before="0" w:after="0" w:line="274" w:lineRule="exact"/>
        <w:ind w:right="168"/>
        <w:jc w:val="both"/>
        <w:rPr>
          <w:sz w:val="22"/>
          <w:szCs w:val="22"/>
        </w:rPr>
      </w:pPr>
      <w:r w:rsidRPr="00FB5805">
        <w:rPr>
          <w:sz w:val="22"/>
          <w:szCs w:val="22"/>
        </w:rPr>
        <w:t>организация отдыха детей в каникулярное время</w:t>
      </w:r>
    </w:p>
    <w:p w:rsidR="00FB5805" w:rsidRDefault="00FB5805" w:rsidP="00FB5805">
      <w:pPr>
        <w:jc w:val="both"/>
      </w:pPr>
    </w:p>
    <w:p w:rsidR="00FB5805" w:rsidRDefault="00FB5805" w:rsidP="00FB5805">
      <w:pPr>
        <w:ind w:left="284"/>
        <w:jc w:val="both"/>
      </w:pPr>
    </w:p>
    <w:sectPr w:rsidR="00FB5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43A5A"/>
    <w:multiLevelType w:val="multilevel"/>
    <w:tmpl w:val="9E78CD5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F34D07"/>
    <w:multiLevelType w:val="multilevel"/>
    <w:tmpl w:val="797AC692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9705B0"/>
    <w:multiLevelType w:val="hybridMultilevel"/>
    <w:tmpl w:val="B9D6D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B1E5C"/>
    <w:multiLevelType w:val="multilevel"/>
    <w:tmpl w:val="BEDC961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C75831"/>
    <w:multiLevelType w:val="multilevel"/>
    <w:tmpl w:val="195E70AC"/>
    <w:lvl w:ilvl="0">
      <w:start w:val="10"/>
      <w:numFmt w:val="decimal"/>
      <w:lvlText w:val="1.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FF18ED"/>
    <w:multiLevelType w:val="multilevel"/>
    <w:tmpl w:val="E01C56CC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992552"/>
    <w:multiLevelType w:val="multilevel"/>
    <w:tmpl w:val="D4740C1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7A5C"/>
    <w:rsid w:val="001C7A5C"/>
    <w:rsid w:val="00AD1291"/>
    <w:rsid w:val="00FB5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C7A5C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1C7A5C"/>
    <w:pPr>
      <w:shd w:val="clear" w:color="auto" w:fill="FFFFFF"/>
      <w:spacing w:before="240" w:after="60" w:line="0" w:lineRule="atLeast"/>
      <w:ind w:hanging="360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styleId="a4">
    <w:name w:val="List Paragraph"/>
    <w:basedOn w:val="a"/>
    <w:uiPriority w:val="34"/>
    <w:qFormat/>
    <w:rsid w:val="001C7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2016-06-20T08:43:00Z</dcterms:created>
  <dcterms:modified xsi:type="dcterms:W3CDTF">2016-06-20T09:02:00Z</dcterms:modified>
</cp:coreProperties>
</file>