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6D28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  <w:r>
        <w:rPr>
          <w:rFonts w:eastAsiaTheme="minorEastAsia"/>
          <w:b/>
          <w:sz w:val="36"/>
          <w:szCs w:val="36"/>
        </w:rPr>
        <w:t>ВЕСТНИК ПОСЕЛЕНИЯ</w:t>
      </w:r>
    </w:p>
    <w:p w14:paraId="2EA46D29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</w:p>
    <w:p w14:paraId="2EA46D2A" w14:textId="77777777" w:rsidR="003B3F2E" w:rsidRDefault="003B3F2E" w:rsidP="003B3F2E">
      <w:pPr>
        <w:jc w:val="center"/>
        <w:rPr>
          <w:rFonts w:eastAsiaTheme="minorEastAsia"/>
          <w:b/>
          <w:sz w:val="36"/>
          <w:szCs w:val="36"/>
        </w:rPr>
      </w:pPr>
      <w:r>
        <w:rPr>
          <w:rFonts w:eastAsiaTheme="minorEastAsia"/>
          <w:b/>
          <w:sz w:val="36"/>
          <w:szCs w:val="36"/>
        </w:rPr>
        <w:t>ПЛОТИНСКОГО СЕЛЬСКОГО ПОСЕЛЕНИЯ</w:t>
      </w:r>
    </w:p>
    <w:p w14:paraId="2EA46D2B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ЛОУХСКИЙ МУНИЦИПАЛЬНЫЙ РАЙОН</w:t>
      </w:r>
    </w:p>
    <w:p w14:paraId="2EA46D2C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2D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2E" w14:textId="77777777" w:rsidR="003B3F2E" w:rsidRDefault="00CC27A3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16.06.</w:t>
      </w:r>
      <w:r w:rsidR="00601067">
        <w:rPr>
          <w:rFonts w:eastAsiaTheme="minorEastAsia"/>
          <w:sz w:val="36"/>
          <w:szCs w:val="36"/>
        </w:rPr>
        <w:t>2023</w:t>
      </w:r>
      <w:r w:rsidR="003B3F2E" w:rsidRPr="00910720">
        <w:rPr>
          <w:rFonts w:eastAsiaTheme="minorEastAsia"/>
          <w:sz w:val="36"/>
          <w:szCs w:val="36"/>
        </w:rPr>
        <w:t xml:space="preserve"> ГОДА</w:t>
      </w:r>
    </w:p>
    <w:p w14:paraId="2EA46D2F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30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31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32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ОФИЦИАЛЬНЫЙ ИНФОРМАЦИОННЫЙ БЮЛЛЕТЕНЬ «ВЕСТНИК ПОСЕЛЕНИЯ» ПЛОТИНСКОГО СЕЛЬСКОГО ПОСЕЛЕНИЯ» ОТ 23 НОЯБРЯ 2010 ГОДА</w:t>
      </w:r>
    </w:p>
    <w:p w14:paraId="2EA46D33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34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УЧРЕДИТЕЛИ: </w:t>
      </w:r>
    </w:p>
    <w:p w14:paraId="2EA46D35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>СОВЕТ ПЛОТИНСКОГО СЕЛЬСКОГО ПОСЕЛЕНИЯ АДМИНИСТРАЦИЯ ПЛОТИНСКОГО СЕЛЬСКОГО ПОСЕЛЕНИЯ</w:t>
      </w:r>
    </w:p>
    <w:p w14:paraId="2EA46D36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</w:p>
    <w:p w14:paraId="2EA46D37" w14:textId="77777777" w:rsidR="003B3F2E" w:rsidRDefault="003B3F2E" w:rsidP="003B3F2E">
      <w:pPr>
        <w:jc w:val="center"/>
        <w:rPr>
          <w:rFonts w:eastAsiaTheme="minorEastAsia"/>
          <w:sz w:val="36"/>
          <w:szCs w:val="36"/>
        </w:rPr>
      </w:pPr>
      <w:r>
        <w:rPr>
          <w:rFonts w:eastAsiaTheme="minorEastAsia"/>
          <w:sz w:val="36"/>
          <w:szCs w:val="36"/>
        </w:rPr>
        <w:t xml:space="preserve">УЧРЕЖДЕН РЕШЕНИЕМ </w:t>
      </w:r>
      <w:r>
        <w:rPr>
          <w:rFonts w:eastAsiaTheme="minorEastAsia"/>
          <w:sz w:val="36"/>
          <w:szCs w:val="36"/>
          <w:lang w:val="en-US"/>
        </w:rPr>
        <w:t>VI</w:t>
      </w:r>
      <w:r>
        <w:rPr>
          <w:rFonts w:eastAsiaTheme="minorEastAsia"/>
          <w:sz w:val="36"/>
          <w:szCs w:val="36"/>
        </w:rPr>
        <w:t xml:space="preserve"> СЕССИИ СОВЕТА ПЛОТИНСКОГО СЕЛЬСКОГО ПОСЕЛЕНИЯ </w:t>
      </w:r>
      <w:r>
        <w:rPr>
          <w:rFonts w:eastAsiaTheme="minorEastAsia"/>
          <w:sz w:val="36"/>
          <w:szCs w:val="36"/>
          <w:lang w:val="en-US"/>
        </w:rPr>
        <w:t>II</w:t>
      </w:r>
      <w:r>
        <w:rPr>
          <w:rFonts w:eastAsiaTheme="minorEastAsia"/>
          <w:sz w:val="36"/>
          <w:szCs w:val="36"/>
        </w:rPr>
        <w:t xml:space="preserve"> СОЗЫВА ОТ 23.11.2010г. № 24 ТИРАЖ      6 ЭКЗЕМПЛЯРОВ</w:t>
      </w:r>
    </w:p>
    <w:p w14:paraId="2EA46D38" w14:textId="77777777" w:rsidR="003B3F2E" w:rsidRDefault="003B3F2E" w:rsidP="003B3F2E">
      <w:pPr>
        <w:ind w:left="567"/>
        <w:rPr>
          <w:rFonts w:eastAsiaTheme="minorEastAsia"/>
          <w:b/>
          <w:sz w:val="40"/>
          <w:szCs w:val="36"/>
        </w:rPr>
      </w:pPr>
    </w:p>
    <w:p w14:paraId="2EA46D39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A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B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C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D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E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3F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40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41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42" w14:textId="77777777" w:rsidR="00420DED" w:rsidRDefault="00420DED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43" w14:textId="77777777" w:rsidR="003B3F2E" w:rsidRDefault="003B3F2E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  <w:r>
        <w:rPr>
          <w:rFonts w:eastAsiaTheme="minorEastAsia"/>
          <w:b/>
          <w:sz w:val="40"/>
          <w:szCs w:val="36"/>
        </w:rPr>
        <w:lastRenderedPageBreak/>
        <w:t>СОДЕРЖАНИЕ:</w:t>
      </w:r>
    </w:p>
    <w:p w14:paraId="2EA46D44" w14:textId="77777777" w:rsidR="00420DED" w:rsidRDefault="00420DED" w:rsidP="003B3F2E">
      <w:pPr>
        <w:ind w:left="567"/>
        <w:jc w:val="center"/>
        <w:rPr>
          <w:rFonts w:eastAsiaTheme="minorEastAsia"/>
          <w:b/>
          <w:sz w:val="40"/>
          <w:szCs w:val="36"/>
        </w:rPr>
      </w:pPr>
    </w:p>
    <w:p w14:paraId="2EA46D45" w14:textId="77777777" w:rsidR="00420DED" w:rsidRPr="00CC27A3" w:rsidRDefault="00CC27A3" w:rsidP="00420DED">
      <w:pPr>
        <w:pStyle w:val="1"/>
        <w:numPr>
          <w:ilvl w:val="0"/>
          <w:numId w:val="30"/>
        </w:numPr>
        <w:jc w:val="both"/>
        <w:rPr>
          <w:sz w:val="26"/>
          <w:szCs w:val="26"/>
        </w:rPr>
      </w:pPr>
      <w:r w:rsidRPr="00CC27A3">
        <w:rPr>
          <w:sz w:val="26"/>
          <w:szCs w:val="26"/>
        </w:rPr>
        <w:t xml:space="preserve">Об исполнении бюджета </w:t>
      </w:r>
      <w:proofErr w:type="spellStart"/>
      <w:r w:rsidRPr="00CC27A3">
        <w:rPr>
          <w:sz w:val="26"/>
          <w:szCs w:val="26"/>
        </w:rPr>
        <w:t>Плотинского</w:t>
      </w:r>
      <w:proofErr w:type="spellEnd"/>
      <w:r w:rsidRPr="00CC27A3">
        <w:rPr>
          <w:sz w:val="26"/>
          <w:szCs w:val="26"/>
        </w:rPr>
        <w:t xml:space="preserve"> сельского поселения за 2022 год.</w:t>
      </w:r>
    </w:p>
    <w:p w14:paraId="2EA46D46" w14:textId="77777777" w:rsidR="00420DED" w:rsidRDefault="00420DED" w:rsidP="00420DED">
      <w:pPr>
        <w:pStyle w:val="ConsPlusNonformat"/>
        <w:widowControl/>
        <w:spacing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EA46D47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8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9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A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B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C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D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E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4F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0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1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2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3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4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5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6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7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8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9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A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B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C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D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E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5F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0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1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2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3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4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5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6" w14:textId="77777777" w:rsidR="003B3F2E" w:rsidRDefault="003B3F2E" w:rsidP="003F3AA6">
      <w:pPr>
        <w:pStyle w:val="a3"/>
        <w:rPr>
          <w:sz w:val="24"/>
          <w:szCs w:val="24"/>
        </w:rPr>
      </w:pPr>
    </w:p>
    <w:p w14:paraId="2EA46D67" w14:textId="77777777" w:rsidR="00001381" w:rsidRDefault="00001381" w:rsidP="00001381">
      <w:pPr>
        <w:pStyle w:val="a4"/>
      </w:pPr>
    </w:p>
    <w:p w14:paraId="2EA46D68" w14:textId="77777777" w:rsidR="00C96004" w:rsidRDefault="00C96004" w:rsidP="00C96004"/>
    <w:p w14:paraId="0E69D2B6" w14:textId="77777777" w:rsidR="00D453A9" w:rsidRDefault="00405B44" w:rsidP="00CC27A3">
      <w:pPr>
        <w:pStyle w:val="a4"/>
        <w:jc w:val="center"/>
      </w:pPr>
      <w:r>
        <w:br w:type="page"/>
      </w:r>
    </w:p>
    <w:p w14:paraId="48859167" w14:textId="77777777" w:rsidR="00D453A9" w:rsidRPr="00015366" w:rsidRDefault="00D453A9" w:rsidP="00D453A9">
      <w:pPr>
        <w:pStyle w:val="afff3"/>
        <w:rPr>
          <w:sz w:val="24"/>
          <w:szCs w:val="24"/>
        </w:rPr>
      </w:pPr>
      <w:r w:rsidRPr="00015366">
        <w:rPr>
          <w:sz w:val="24"/>
          <w:szCs w:val="24"/>
        </w:rPr>
        <w:lastRenderedPageBreak/>
        <w:t>Республика Карелия</w:t>
      </w:r>
    </w:p>
    <w:p w14:paraId="47280983" w14:textId="77777777" w:rsidR="00D453A9" w:rsidRPr="00D453A9" w:rsidRDefault="00D453A9" w:rsidP="00D453A9">
      <w:pPr>
        <w:jc w:val="center"/>
        <w:rPr>
          <w:sz w:val="26"/>
        </w:rPr>
      </w:pPr>
      <w:r w:rsidRPr="00D453A9">
        <w:rPr>
          <w:sz w:val="26"/>
        </w:rPr>
        <w:t>Лоухский муниципальный район</w:t>
      </w:r>
    </w:p>
    <w:p w14:paraId="0685727B" w14:textId="16A5952D" w:rsidR="00D453A9" w:rsidRDefault="00D453A9" w:rsidP="00D453A9">
      <w:pPr>
        <w:jc w:val="center"/>
        <w:rPr>
          <w:sz w:val="26"/>
        </w:rPr>
      </w:pPr>
      <w:r w:rsidRPr="00D453A9">
        <w:rPr>
          <w:sz w:val="26"/>
        </w:rPr>
        <w:t xml:space="preserve">Совет </w:t>
      </w:r>
      <w:proofErr w:type="spellStart"/>
      <w:r w:rsidRPr="00D453A9">
        <w:rPr>
          <w:sz w:val="26"/>
        </w:rPr>
        <w:t>Плотинского</w:t>
      </w:r>
      <w:proofErr w:type="spellEnd"/>
      <w:r w:rsidRPr="00D453A9">
        <w:rPr>
          <w:sz w:val="26"/>
        </w:rPr>
        <w:t xml:space="preserve"> сельского поселения</w:t>
      </w:r>
    </w:p>
    <w:p w14:paraId="69588CFA" w14:textId="77777777" w:rsidR="00D453A9" w:rsidRDefault="00D453A9" w:rsidP="00D453A9">
      <w:pPr>
        <w:jc w:val="center"/>
        <w:rPr>
          <w:sz w:val="26"/>
        </w:rPr>
      </w:pPr>
    </w:p>
    <w:p w14:paraId="2EA46D69" w14:textId="0CC54219" w:rsidR="00CC27A3" w:rsidRPr="00EF0DD5" w:rsidRDefault="00CC27A3" w:rsidP="00D453A9">
      <w:pPr>
        <w:jc w:val="center"/>
        <w:rPr>
          <w:sz w:val="26"/>
        </w:rPr>
      </w:pPr>
      <w:r w:rsidRPr="00CC27A3">
        <w:rPr>
          <w:sz w:val="26"/>
        </w:rPr>
        <w:t>Решение №110</w:t>
      </w:r>
    </w:p>
    <w:p w14:paraId="2EA46D6A" w14:textId="77777777" w:rsidR="00CC27A3" w:rsidRPr="00EF0DD5" w:rsidRDefault="00CC27A3" w:rsidP="00CC27A3">
      <w:pPr>
        <w:jc w:val="center"/>
        <w:rPr>
          <w:sz w:val="26"/>
        </w:rPr>
      </w:pPr>
      <w:r>
        <w:rPr>
          <w:sz w:val="26"/>
          <w:lang w:val="en-US"/>
        </w:rPr>
        <w:t>XXXIV</w:t>
      </w:r>
      <w:r w:rsidRPr="008C6FD8">
        <w:rPr>
          <w:sz w:val="26"/>
        </w:rPr>
        <w:t xml:space="preserve"> </w:t>
      </w:r>
      <w:r w:rsidRPr="00EF0DD5">
        <w:rPr>
          <w:sz w:val="26"/>
        </w:rPr>
        <w:t xml:space="preserve">сессии </w:t>
      </w:r>
      <w:r w:rsidRPr="00EF0DD5">
        <w:rPr>
          <w:sz w:val="26"/>
          <w:lang w:val="en-US"/>
        </w:rPr>
        <w:t>I</w:t>
      </w:r>
      <w:r>
        <w:rPr>
          <w:sz w:val="26"/>
          <w:lang w:val="en-US"/>
        </w:rPr>
        <w:t>V</w:t>
      </w:r>
      <w:r w:rsidRPr="00EF0DD5">
        <w:rPr>
          <w:sz w:val="26"/>
        </w:rPr>
        <w:t xml:space="preserve"> созыва</w:t>
      </w:r>
    </w:p>
    <w:p w14:paraId="2EA46D6B" w14:textId="77777777" w:rsidR="00CC27A3" w:rsidRPr="00EF0DD5" w:rsidRDefault="00CC27A3" w:rsidP="00CC27A3">
      <w:pPr>
        <w:jc w:val="center"/>
        <w:rPr>
          <w:sz w:val="26"/>
        </w:rPr>
      </w:pPr>
      <w:r>
        <w:rPr>
          <w:sz w:val="26"/>
        </w:rPr>
        <w:t>от 16 июня</w:t>
      </w:r>
      <w:r w:rsidRPr="00CC27A3">
        <w:rPr>
          <w:sz w:val="26"/>
        </w:rPr>
        <w:t xml:space="preserve"> </w:t>
      </w:r>
      <w:r w:rsidRPr="00EF0DD5">
        <w:rPr>
          <w:sz w:val="26"/>
        </w:rPr>
        <w:t>20</w:t>
      </w:r>
      <w:r>
        <w:rPr>
          <w:sz w:val="26"/>
        </w:rPr>
        <w:t>23</w:t>
      </w:r>
      <w:r w:rsidRPr="00EF0DD5">
        <w:rPr>
          <w:sz w:val="26"/>
        </w:rPr>
        <w:t xml:space="preserve"> года</w:t>
      </w:r>
    </w:p>
    <w:p w14:paraId="2EA46D6C" w14:textId="77777777" w:rsidR="00CC27A3" w:rsidRPr="00EF0DD5" w:rsidRDefault="00CC27A3" w:rsidP="00CC27A3">
      <w:pPr>
        <w:jc w:val="center"/>
        <w:rPr>
          <w:sz w:val="26"/>
        </w:rPr>
      </w:pPr>
    </w:p>
    <w:p w14:paraId="2EA46D6D" w14:textId="77777777" w:rsidR="00CC27A3" w:rsidRPr="00EF0DD5" w:rsidRDefault="00CC27A3" w:rsidP="00CC27A3">
      <w:pPr>
        <w:rPr>
          <w:sz w:val="26"/>
        </w:rPr>
      </w:pPr>
    </w:p>
    <w:p w14:paraId="2EA46D6E" w14:textId="77777777" w:rsidR="00CC27A3" w:rsidRPr="00EF0DD5" w:rsidRDefault="00CC27A3" w:rsidP="00CC27A3">
      <w:pPr>
        <w:rPr>
          <w:sz w:val="26"/>
        </w:rPr>
      </w:pPr>
    </w:p>
    <w:p w14:paraId="2EA46D6F" w14:textId="77777777" w:rsidR="00CC27A3" w:rsidRPr="00EC1E7D" w:rsidRDefault="00CC27A3" w:rsidP="00CC27A3">
      <w:pPr>
        <w:pStyle w:val="1"/>
        <w:rPr>
          <w:szCs w:val="24"/>
        </w:rPr>
      </w:pPr>
      <w:r w:rsidRPr="00EF0DD5">
        <w:rPr>
          <w:sz w:val="26"/>
        </w:rPr>
        <w:t xml:space="preserve">  </w:t>
      </w:r>
      <w:r w:rsidRPr="00EC1E7D">
        <w:rPr>
          <w:szCs w:val="24"/>
        </w:rPr>
        <w:t xml:space="preserve">Об исполнении бюджета </w:t>
      </w:r>
      <w:proofErr w:type="spellStart"/>
      <w:r w:rsidRPr="00EC1E7D">
        <w:rPr>
          <w:szCs w:val="24"/>
        </w:rPr>
        <w:t>Плотинского</w:t>
      </w:r>
      <w:proofErr w:type="spellEnd"/>
    </w:p>
    <w:p w14:paraId="2EA46D70" w14:textId="77777777" w:rsidR="00CC27A3" w:rsidRPr="00EC1E7D" w:rsidRDefault="00CC27A3" w:rsidP="00CC27A3">
      <w:pPr>
        <w:pStyle w:val="1"/>
        <w:rPr>
          <w:szCs w:val="24"/>
        </w:rPr>
      </w:pPr>
      <w:r w:rsidRPr="00EC1E7D">
        <w:rPr>
          <w:szCs w:val="24"/>
        </w:rPr>
        <w:t xml:space="preserve">  сельского поселения за 20</w:t>
      </w:r>
      <w:r>
        <w:rPr>
          <w:szCs w:val="24"/>
        </w:rPr>
        <w:t>22</w:t>
      </w:r>
      <w:r w:rsidRPr="00EC1E7D">
        <w:rPr>
          <w:szCs w:val="24"/>
        </w:rPr>
        <w:t xml:space="preserve"> год.</w:t>
      </w:r>
    </w:p>
    <w:p w14:paraId="2EA46D71" w14:textId="77777777" w:rsidR="00CC27A3" w:rsidRPr="00EC1E7D" w:rsidRDefault="00CC27A3" w:rsidP="00CC27A3">
      <w:pPr>
        <w:rPr>
          <w:sz w:val="24"/>
          <w:szCs w:val="24"/>
        </w:rPr>
      </w:pPr>
    </w:p>
    <w:p w14:paraId="2EA46D72" w14:textId="77777777" w:rsidR="00CC27A3" w:rsidRPr="00EC1E7D" w:rsidRDefault="00CC27A3" w:rsidP="00CC27A3">
      <w:pPr>
        <w:rPr>
          <w:sz w:val="24"/>
          <w:szCs w:val="24"/>
        </w:rPr>
      </w:pPr>
    </w:p>
    <w:p w14:paraId="2EA46D73" w14:textId="77777777" w:rsidR="00CC27A3" w:rsidRPr="00EC1E7D" w:rsidRDefault="00CC27A3" w:rsidP="00CC27A3">
      <w:pPr>
        <w:pStyle w:val="2"/>
        <w:jc w:val="center"/>
        <w:rPr>
          <w:sz w:val="24"/>
          <w:szCs w:val="24"/>
        </w:rPr>
      </w:pPr>
      <w:r w:rsidRPr="00EC1E7D">
        <w:rPr>
          <w:sz w:val="24"/>
          <w:szCs w:val="24"/>
        </w:rPr>
        <w:t xml:space="preserve">Совет </w:t>
      </w:r>
      <w:proofErr w:type="spellStart"/>
      <w:proofErr w:type="gramStart"/>
      <w:r w:rsidRPr="00EC1E7D">
        <w:rPr>
          <w:sz w:val="24"/>
          <w:szCs w:val="24"/>
        </w:rPr>
        <w:t>Плотинского</w:t>
      </w:r>
      <w:proofErr w:type="spellEnd"/>
      <w:r w:rsidRPr="00EC1E7D">
        <w:rPr>
          <w:sz w:val="24"/>
          <w:szCs w:val="24"/>
        </w:rPr>
        <w:t xml:space="preserve">  сельского</w:t>
      </w:r>
      <w:proofErr w:type="gramEnd"/>
      <w:r w:rsidRPr="00EC1E7D">
        <w:rPr>
          <w:sz w:val="24"/>
          <w:szCs w:val="24"/>
        </w:rPr>
        <w:t xml:space="preserve"> поселения</w:t>
      </w:r>
    </w:p>
    <w:p w14:paraId="2EA46D74" w14:textId="77777777" w:rsidR="00CC27A3" w:rsidRPr="00EC1E7D" w:rsidRDefault="00CC27A3" w:rsidP="00CC27A3">
      <w:pPr>
        <w:jc w:val="center"/>
        <w:rPr>
          <w:sz w:val="24"/>
          <w:szCs w:val="24"/>
        </w:rPr>
      </w:pPr>
      <w:r w:rsidRPr="00EC1E7D">
        <w:rPr>
          <w:sz w:val="24"/>
          <w:szCs w:val="24"/>
        </w:rPr>
        <w:t>решил:</w:t>
      </w:r>
    </w:p>
    <w:p w14:paraId="2EA46D75" w14:textId="77777777" w:rsidR="00CC27A3" w:rsidRPr="00EC1E7D" w:rsidRDefault="00CC27A3" w:rsidP="00CC27A3">
      <w:pPr>
        <w:jc w:val="center"/>
        <w:rPr>
          <w:sz w:val="24"/>
          <w:szCs w:val="24"/>
        </w:rPr>
      </w:pPr>
    </w:p>
    <w:p w14:paraId="2EA46D76" w14:textId="77777777" w:rsidR="00CC27A3" w:rsidRPr="00EC1E7D" w:rsidRDefault="00CC27A3" w:rsidP="00CC27A3">
      <w:pPr>
        <w:pStyle w:val="1"/>
        <w:jc w:val="both"/>
        <w:rPr>
          <w:szCs w:val="24"/>
        </w:rPr>
      </w:pPr>
      <w:r w:rsidRPr="00EC1E7D">
        <w:rPr>
          <w:szCs w:val="24"/>
        </w:rPr>
        <w:t xml:space="preserve">1. Утвердить отчет об исполнении бюджета </w:t>
      </w:r>
      <w:proofErr w:type="spellStart"/>
      <w:r w:rsidRPr="00EC1E7D">
        <w:rPr>
          <w:szCs w:val="24"/>
        </w:rPr>
        <w:t>Плотинского</w:t>
      </w:r>
      <w:proofErr w:type="spellEnd"/>
      <w:r w:rsidRPr="00EC1E7D">
        <w:rPr>
          <w:szCs w:val="24"/>
        </w:rPr>
        <w:t xml:space="preserve"> сельского поселения за 20</w:t>
      </w:r>
      <w:r>
        <w:rPr>
          <w:szCs w:val="24"/>
        </w:rPr>
        <w:t>22</w:t>
      </w:r>
      <w:r w:rsidRPr="00EC1E7D">
        <w:rPr>
          <w:szCs w:val="24"/>
        </w:rPr>
        <w:t xml:space="preserve"> год по доходам в сумме </w:t>
      </w:r>
      <w:r>
        <w:rPr>
          <w:szCs w:val="24"/>
        </w:rPr>
        <w:t>4 768,9</w:t>
      </w:r>
      <w:r w:rsidRPr="00EC1E7D">
        <w:rPr>
          <w:szCs w:val="24"/>
        </w:rPr>
        <w:t xml:space="preserve"> тыс. рублей, по расходам в </w:t>
      </w:r>
      <w:proofErr w:type="gramStart"/>
      <w:r w:rsidRPr="00EC1E7D">
        <w:rPr>
          <w:szCs w:val="24"/>
        </w:rPr>
        <w:t xml:space="preserve">сумме  </w:t>
      </w:r>
      <w:r>
        <w:rPr>
          <w:szCs w:val="24"/>
        </w:rPr>
        <w:t>4</w:t>
      </w:r>
      <w:proofErr w:type="gramEnd"/>
      <w:r>
        <w:rPr>
          <w:szCs w:val="24"/>
        </w:rPr>
        <w:t> 268,4</w:t>
      </w:r>
      <w:r w:rsidRPr="00EC1E7D">
        <w:rPr>
          <w:szCs w:val="24"/>
        </w:rPr>
        <w:t xml:space="preserve"> тыс. рублей с превышением </w:t>
      </w:r>
      <w:r w:rsidRPr="0031192F">
        <w:rPr>
          <w:szCs w:val="24"/>
        </w:rPr>
        <w:t>доходов</w:t>
      </w:r>
      <w:r>
        <w:rPr>
          <w:szCs w:val="24"/>
        </w:rPr>
        <w:t xml:space="preserve"> над расходами</w:t>
      </w:r>
      <w:r w:rsidRPr="00EC1E7D">
        <w:rPr>
          <w:szCs w:val="24"/>
        </w:rPr>
        <w:t xml:space="preserve"> (</w:t>
      </w:r>
      <w:r>
        <w:rPr>
          <w:szCs w:val="24"/>
        </w:rPr>
        <w:t>профицит</w:t>
      </w:r>
      <w:r w:rsidRPr="00EC1E7D">
        <w:rPr>
          <w:szCs w:val="24"/>
        </w:rPr>
        <w:t xml:space="preserve"> бюджета </w:t>
      </w:r>
      <w:proofErr w:type="spellStart"/>
      <w:r w:rsidRPr="00EC1E7D">
        <w:rPr>
          <w:szCs w:val="24"/>
        </w:rPr>
        <w:t>Плотинского</w:t>
      </w:r>
      <w:proofErr w:type="spellEnd"/>
      <w:r w:rsidRPr="00EC1E7D">
        <w:rPr>
          <w:szCs w:val="24"/>
        </w:rPr>
        <w:t xml:space="preserve"> сельского поселения) в сумме </w:t>
      </w:r>
      <w:r>
        <w:rPr>
          <w:szCs w:val="24"/>
        </w:rPr>
        <w:t>500,5</w:t>
      </w:r>
      <w:r w:rsidRPr="00EC1E7D">
        <w:rPr>
          <w:szCs w:val="24"/>
        </w:rPr>
        <w:t xml:space="preserve">  тыс. рублей и со следующими показателями:</w:t>
      </w:r>
    </w:p>
    <w:p w14:paraId="2EA46D77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- по </w:t>
      </w:r>
      <w:proofErr w:type="gramStart"/>
      <w:r w:rsidRPr="00EC1E7D">
        <w:rPr>
          <w:sz w:val="24"/>
          <w:szCs w:val="24"/>
        </w:rPr>
        <w:t>доходам  бюджета</w:t>
      </w:r>
      <w:proofErr w:type="gramEnd"/>
      <w:r w:rsidRPr="00EC1E7D">
        <w:rPr>
          <w:sz w:val="24"/>
          <w:szCs w:val="24"/>
        </w:rPr>
        <w:t xml:space="preserve"> </w:t>
      </w:r>
      <w:proofErr w:type="spellStart"/>
      <w:r w:rsidRPr="00EC1E7D">
        <w:rPr>
          <w:sz w:val="24"/>
          <w:szCs w:val="24"/>
        </w:rPr>
        <w:t>Плотинского</w:t>
      </w:r>
      <w:proofErr w:type="spellEnd"/>
      <w:r w:rsidRPr="00EC1E7D">
        <w:rPr>
          <w:sz w:val="24"/>
          <w:szCs w:val="24"/>
        </w:rPr>
        <w:t xml:space="preserve"> сельского поселения за 20</w:t>
      </w:r>
      <w:r>
        <w:rPr>
          <w:sz w:val="24"/>
          <w:szCs w:val="24"/>
        </w:rPr>
        <w:t>22</w:t>
      </w:r>
      <w:r w:rsidRPr="00EC1E7D">
        <w:rPr>
          <w:sz w:val="24"/>
          <w:szCs w:val="24"/>
        </w:rPr>
        <w:t xml:space="preserve"> год по кодам  классификации доходов бюджетов согласно приложению № 1 к настоящему решению;</w:t>
      </w:r>
    </w:p>
    <w:p w14:paraId="2EA46D78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- по расходам </w:t>
      </w:r>
      <w:proofErr w:type="gramStart"/>
      <w:r w:rsidRPr="00EC1E7D">
        <w:rPr>
          <w:sz w:val="24"/>
          <w:szCs w:val="24"/>
        </w:rPr>
        <w:t xml:space="preserve">бюджета  </w:t>
      </w:r>
      <w:proofErr w:type="spellStart"/>
      <w:r w:rsidRPr="00EC1E7D">
        <w:rPr>
          <w:sz w:val="24"/>
          <w:szCs w:val="24"/>
        </w:rPr>
        <w:t>Плотинского</w:t>
      </w:r>
      <w:proofErr w:type="spellEnd"/>
      <w:proofErr w:type="gramEnd"/>
      <w:r w:rsidRPr="00EC1E7D">
        <w:rPr>
          <w:sz w:val="24"/>
          <w:szCs w:val="24"/>
        </w:rPr>
        <w:t xml:space="preserve">  сельского поселения за 20</w:t>
      </w:r>
      <w:r>
        <w:rPr>
          <w:sz w:val="24"/>
          <w:szCs w:val="24"/>
        </w:rPr>
        <w:t>22</w:t>
      </w:r>
      <w:r w:rsidRPr="00EC1E7D">
        <w:rPr>
          <w:sz w:val="24"/>
          <w:szCs w:val="24"/>
        </w:rPr>
        <w:t xml:space="preserve"> год по ведомственной структуре расходов согласно приложению № </w:t>
      </w:r>
      <w:r>
        <w:rPr>
          <w:sz w:val="24"/>
          <w:szCs w:val="24"/>
        </w:rPr>
        <w:t>2</w:t>
      </w:r>
      <w:r w:rsidRPr="00EC1E7D">
        <w:rPr>
          <w:sz w:val="24"/>
          <w:szCs w:val="24"/>
        </w:rPr>
        <w:t xml:space="preserve"> к настоящему решению;</w:t>
      </w:r>
    </w:p>
    <w:p w14:paraId="2EA46D79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- по расходам </w:t>
      </w:r>
      <w:proofErr w:type="gramStart"/>
      <w:r w:rsidRPr="00EC1E7D">
        <w:rPr>
          <w:sz w:val="24"/>
          <w:szCs w:val="24"/>
        </w:rPr>
        <w:t xml:space="preserve">бюджета  </w:t>
      </w:r>
      <w:proofErr w:type="spellStart"/>
      <w:r w:rsidRPr="00EC1E7D">
        <w:rPr>
          <w:sz w:val="24"/>
          <w:szCs w:val="24"/>
        </w:rPr>
        <w:t>Плотинского</w:t>
      </w:r>
      <w:proofErr w:type="spellEnd"/>
      <w:proofErr w:type="gramEnd"/>
      <w:r w:rsidRPr="00EC1E7D">
        <w:rPr>
          <w:sz w:val="24"/>
          <w:szCs w:val="24"/>
        </w:rPr>
        <w:t xml:space="preserve">  сельского поселения за 20</w:t>
      </w:r>
      <w:r>
        <w:rPr>
          <w:sz w:val="24"/>
          <w:szCs w:val="24"/>
        </w:rPr>
        <w:t>22</w:t>
      </w:r>
      <w:r w:rsidRPr="00EC1E7D">
        <w:rPr>
          <w:sz w:val="24"/>
          <w:szCs w:val="24"/>
        </w:rPr>
        <w:t xml:space="preserve"> год по разделам и подразделам классификации расходов бюджетов согласно приложению № </w:t>
      </w:r>
      <w:r>
        <w:rPr>
          <w:sz w:val="24"/>
          <w:szCs w:val="24"/>
        </w:rPr>
        <w:t>3</w:t>
      </w:r>
      <w:r w:rsidRPr="00EC1E7D">
        <w:rPr>
          <w:sz w:val="24"/>
          <w:szCs w:val="24"/>
        </w:rPr>
        <w:t xml:space="preserve"> к настоящему решению. </w:t>
      </w:r>
    </w:p>
    <w:p w14:paraId="2EA46D7A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-  по источникам финансирования дефицита бюджета </w:t>
      </w:r>
      <w:proofErr w:type="spellStart"/>
      <w:proofErr w:type="gramStart"/>
      <w:r w:rsidRPr="00EC1E7D">
        <w:rPr>
          <w:sz w:val="24"/>
          <w:szCs w:val="24"/>
        </w:rPr>
        <w:t>Плотинского</w:t>
      </w:r>
      <w:proofErr w:type="spellEnd"/>
      <w:r w:rsidRPr="00EC1E7D">
        <w:rPr>
          <w:sz w:val="24"/>
          <w:szCs w:val="24"/>
        </w:rPr>
        <w:t xml:space="preserve">  сельского</w:t>
      </w:r>
      <w:proofErr w:type="gramEnd"/>
      <w:r w:rsidRPr="00EC1E7D">
        <w:rPr>
          <w:sz w:val="24"/>
          <w:szCs w:val="24"/>
        </w:rPr>
        <w:t xml:space="preserve"> поселения за 20</w:t>
      </w:r>
      <w:r>
        <w:rPr>
          <w:sz w:val="24"/>
          <w:szCs w:val="24"/>
        </w:rPr>
        <w:t>22</w:t>
      </w:r>
      <w:r w:rsidRPr="00EC1E7D">
        <w:rPr>
          <w:sz w:val="24"/>
          <w:szCs w:val="24"/>
        </w:rPr>
        <w:t xml:space="preserve"> год по кодам классификации источников финансирования дефицитов бюджетов согласно приложению № </w:t>
      </w:r>
      <w:r>
        <w:rPr>
          <w:sz w:val="24"/>
          <w:szCs w:val="24"/>
        </w:rPr>
        <w:t>4</w:t>
      </w:r>
      <w:r w:rsidRPr="00EC1E7D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.</w:t>
      </w:r>
    </w:p>
    <w:p w14:paraId="2EA46D7B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 </w:t>
      </w:r>
    </w:p>
    <w:p w14:paraId="2EA46D7C" w14:textId="77777777" w:rsidR="00CC27A3" w:rsidRPr="00EC1E7D" w:rsidRDefault="00CC27A3" w:rsidP="00CC27A3">
      <w:pPr>
        <w:rPr>
          <w:sz w:val="24"/>
          <w:szCs w:val="24"/>
        </w:rPr>
      </w:pPr>
    </w:p>
    <w:p w14:paraId="2EA46D7D" w14:textId="77777777" w:rsidR="00CC27A3" w:rsidRDefault="00CC27A3" w:rsidP="00CC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Председатель Совета </w:t>
      </w:r>
      <w:proofErr w:type="spellStart"/>
      <w:r>
        <w:rPr>
          <w:sz w:val="24"/>
          <w:szCs w:val="24"/>
        </w:rPr>
        <w:t>Плотинского</w:t>
      </w:r>
      <w:proofErr w:type="spellEnd"/>
      <w:r>
        <w:rPr>
          <w:sz w:val="24"/>
          <w:szCs w:val="24"/>
        </w:rPr>
        <w:t xml:space="preserve"> </w:t>
      </w:r>
    </w:p>
    <w:p w14:paraId="2EA46D7E" w14:textId="77777777" w:rsidR="00CC27A3" w:rsidRDefault="00CC27A3" w:rsidP="00CC27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сельского поселения: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Радионова</w:t>
      </w:r>
      <w:proofErr w:type="spellEnd"/>
      <w:r>
        <w:rPr>
          <w:sz w:val="24"/>
          <w:szCs w:val="24"/>
        </w:rPr>
        <w:t xml:space="preserve"> Е.В.</w:t>
      </w:r>
    </w:p>
    <w:p w14:paraId="2EA46D7F" w14:textId="77777777" w:rsidR="00CC27A3" w:rsidRPr="00EC1E7D" w:rsidRDefault="00CC27A3" w:rsidP="00CC27A3">
      <w:pPr>
        <w:jc w:val="both"/>
        <w:rPr>
          <w:sz w:val="24"/>
          <w:szCs w:val="24"/>
        </w:rPr>
      </w:pPr>
    </w:p>
    <w:p w14:paraId="2EA46D80" w14:textId="77777777" w:rsidR="00CC27A3" w:rsidRPr="00EC1E7D" w:rsidRDefault="00CC27A3" w:rsidP="00CC27A3">
      <w:pPr>
        <w:jc w:val="both"/>
        <w:rPr>
          <w:sz w:val="24"/>
          <w:szCs w:val="24"/>
        </w:rPr>
      </w:pPr>
    </w:p>
    <w:p w14:paraId="2EA46D81" w14:textId="77777777" w:rsidR="00CC27A3" w:rsidRPr="00EC1E7D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   Глава </w:t>
      </w:r>
      <w:proofErr w:type="spellStart"/>
      <w:r w:rsidRPr="00EC1E7D">
        <w:rPr>
          <w:sz w:val="24"/>
          <w:szCs w:val="24"/>
        </w:rPr>
        <w:t>Плотинского</w:t>
      </w:r>
      <w:proofErr w:type="spellEnd"/>
      <w:r w:rsidRPr="00EC1E7D">
        <w:rPr>
          <w:sz w:val="24"/>
          <w:szCs w:val="24"/>
        </w:rPr>
        <w:t xml:space="preserve">  </w:t>
      </w:r>
    </w:p>
    <w:p w14:paraId="2EA46D82" w14:textId="77777777" w:rsidR="00CC27A3" w:rsidRDefault="00CC27A3" w:rsidP="00CC27A3">
      <w:pPr>
        <w:jc w:val="both"/>
        <w:rPr>
          <w:sz w:val="24"/>
          <w:szCs w:val="24"/>
        </w:rPr>
      </w:pPr>
      <w:r w:rsidRPr="00EC1E7D">
        <w:rPr>
          <w:sz w:val="24"/>
          <w:szCs w:val="24"/>
        </w:rPr>
        <w:t xml:space="preserve">   сельского поселения:</w:t>
      </w:r>
      <w:r w:rsidRPr="00EC1E7D">
        <w:rPr>
          <w:sz w:val="24"/>
          <w:szCs w:val="24"/>
        </w:rPr>
        <w:tab/>
      </w:r>
      <w:r w:rsidRPr="00EC1E7D">
        <w:rPr>
          <w:sz w:val="24"/>
          <w:szCs w:val="24"/>
        </w:rPr>
        <w:tab/>
      </w:r>
      <w:r w:rsidRPr="00EC1E7D">
        <w:rPr>
          <w:sz w:val="24"/>
          <w:szCs w:val="24"/>
        </w:rPr>
        <w:tab/>
      </w:r>
      <w:r w:rsidRPr="00EC1E7D">
        <w:rPr>
          <w:sz w:val="24"/>
          <w:szCs w:val="24"/>
        </w:rPr>
        <w:tab/>
      </w:r>
      <w:r w:rsidRPr="00EC1E7D">
        <w:rPr>
          <w:sz w:val="24"/>
          <w:szCs w:val="24"/>
        </w:rPr>
        <w:tab/>
      </w:r>
      <w:r w:rsidRPr="00EC1E7D">
        <w:rPr>
          <w:sz w:val="24"/>
          <w:szCs w:val="24"/>
        </w:rPr>
        <w:tab/>
      </w:r>
      <w:proofErr w:type="spellStart"/>
      <w:r w:rsidRPr="00EC1E7D">
        <w:rPr>
          <w:sz w:val="24"/>
          <w:szCs w:val="24"/>
        </w:rPr>
        <w:t>Квяткевич</w:t>
      </w:r>
      <w:proofErr w:type="spellEnd"/>
      <w:r w:rsidRPr="00EC1E7D">
        <w:rPr>
          <w:sz w:val="24"/>
          <w:szCs w:val="24"/>
        </w:rPr>
        <w:t xml:space="preserve"> О.Н.</w:t>
      </w:r>
    </w:p>
    <w:p w14:paraId="2EA46D83" w14:textId="77777777" w:rsidR="00CC27A3" w:rsidRDefault="00CC27A3" w:rsidP="00CC27A3">
      <w:pPr>
        <w:jc w:val="both"/>
        <w:rPr>
          <w:sz w:val="24"/>
          <w:szCs w:val="24"/>
        </w:rPr>
        <w:sectPr w:rsidR="00CC27A3" w:rsidSect="00CC27A3">
          <w:headerReference w:type="even" r:id="rId8"/>
          <w:headerReference w:type="default" r:id="rId9"/>
          <w:pgSz w:w="11906" w:h="16838"/>
          <w:pgMar w:top="1134" w:right="1134" w:bottom="1134" w:left="1134" w:header="720" w:footer="720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20"/>
          <w:titlePg/>
        </w:sectPr>
      </w:pPr>
    </w:p>
    <w:tbl>
      <w:tblPr>
        <w:tblW w:w="14958" w:type="dxa"/>
        <w:tblInd w:w="93" w:type="dxa"/>
        <w:tblLook w:val="04A0" w:firstRow="1" w:lastRow="0" w:firstColumn="1" w:lastColumn="0" w:noHBand="0" w:noVBand="1"/>
      </w:tblPr>
      <w:tblGrid>
        <w:gridCol w:w="833"/>
        <w:gridCol w:w="4720"/>
        <w:gridCol w:w="1358"/>
        <w:gridCol w:w="835"/>
        <w:gridCol w:w="1003"/>
        <w:gridCol w:w="835"/>
        <w:gridCol w:w="5374"/>
      </w:tblGrid>
      <w:tr w:rsidR="00CC27A3" w:rsidRPr="00A73D54" w14:paraId="2EA46D8B" w14:textId="77777777" w:rsidTr="00CC27A3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bookmarkStart w:id="0" w:name="RANGE!A1:I66"/>
            <w:bookmarkEnd w:id="0"/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Приложение № 1</w:t>
            </w:r>
          </w:p>
        </w:tc>
      </w:tr>
    </w:tbl>
    <w:p w14:paraId="2EA46D8C" w14:textId="77777777" w:rsidR="00CC27A3" w:rsidRDefault="00CC27A3" w:rsidP="006952FA">
      <w:pPr>
        <w:rPr>
          <w:rFonts w:ascii="Arial CYR" w:hAnsi="Arial CYR" w:cs="Arial CYR"/>
        </w:rPr>
        <w:sectPr w:rsidR="00CC27A3" w:rsidSect="00CC27A3">
          <w:headerReference w:type="even" r:id="rId10"/>
          <w:headerReference w:type="default" r:id="rId11"/>
          <w:footerReference w:type="default" r:id="rId12"/>
          <w:pgSz w:w="11906" w:h="16838"/>
          <w:pgMar w:top="1134" w:right="1134" w:bottom="1134" w:left="1134" w:header="720" w:footer="720" w:gutter="0"/>
          <w:cols w:space="720"/>
          <w:titlePg/>
        </w:sectPr>
      </w:pPr>
    </w:p>
    <w:tbl>
      <w:tblPr>
        <w:tblW w:w="14958" w:type="dxa"/>
        <w:tblInd w:w="93" w:type="dxa"/>
        <w:tblLook w:val="04A0" w:firstRow="1" w:lastRow="0" w:firstColumn="1" w:lastColumn="0" w:noHBand="0" w:noVBand="1"/>
      </w:tblPr>
      <w:tblGrid>
        <w:gridCol w:w="833"/>
        <w:gridCol w:w="4720"/>
        <w:gridCol w:w="1358"/>
        <w:gridCol w:w="835"/>
        <w:gridCol w:w="1003"/>
        <w:gridCol w:w="835"/>
        <w:gridCol w:w="1000"/>
        <w:gridCol w:w="874"/>
        <w:gridCol w:w="965"/>
        <w:gridCol w:w="1500"/>
        <w:gridCol w:w="1035"/>
      </w:tblGrid>
      <w:tr w:rsidR="00CC27A3" w:rsidRPr="00A73D54" w14:paraId="2EA46D94" w14:textId="77777777" w:rsidTr="00CC27A3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8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53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3" w14:textId="77777777" w:rsidR="00CC27A3" w:rsidRPr="00B06C5F" w:rsidRDefault="00CC27A3" w:rsidP="006952FA">
            <w:r w:rsidRPr="00B06C5F">
              <w:t xml:space="preserve">к решению </w:t>
            </w:r>
            <w:proofErr w:type="gramStart"/>
            <w:r w:rsidRPr="00B06C5F">
              <w:rPr>
                <w:lang w:val="en-US"/>
              </w:rPr>
              <w:t>XXXIV</w:t>
            </w:r>
            <w:r w:rsidRPr="00B06C5F">
              <w:t xml:space="preserve">  сессии</w:t>
            </w:r>
            <w:proofErr w:type="gramEnd"/>
            <w:r w:rsidRPr="00B06C5F">
              <w:t xml:space="preserve"> IV созыва Совета </w:t>
            </w:r>
            <w:proofErr w:type="spellStart"/>
            <w:r w:rsidRPr="00B06C5F">
              <w:t>Плотинского</w:t>
            </w:r>
            <w:proofErr w:type="spellEnd"/>
            <w:r w:rsidRPr="00B06C5F">
              <w:t xml:space="preserve"> </w:t>
            </w:r>
          </w:p>
        </w:tc>
      </w:tr>
      <w:tr w:rsidR="00CC27A3" w:rsidRPr="00A73D54" w14:paraId="2EA46D9E" w14:textId="77777777" w:rsidTr="00CC27A3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2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B" w14:textId="77777777" w:rsidR="00CC27A3" w:rsidRPr="00B06C5F" w:rsidRDefault="00CC27A3" w:rsidP="006952FA">
            <w:r w:rsidRPr="00B06C5F">
              <w:t xml:space="preserve">сельского поселения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C" w14:textId="77777777" w:rsidR="00CC27A3" w:rsidRPr="00B06C5F" w:rsidRDefault="00CC27A3" w:rsidP="006952FA"/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D" w14:textId="77777777" w:rsidR="00CC27A3" w:rsidRPr="00B06C5F" w:rsidRDefault="00CC27A3" w:rsidP="006952FA"/>
        </w:tc>
      </w:tr>
      <w:tr w:rsidR="00CC27A3" w:rsidRPr="00A73D54" w14:paraId="2EA46DA8" w14:textId="77777777" w:rsidTr="00CC27A3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9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2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5" w14:textId="77777777" w:rsidR="00CC27A3" w:rsidRPr="00B06C5F" w:rsidRDefault="00CC27A3" w:rsidP="006952FA">
            <w:r w:rsidRPr="00B06C5F">
              <w:t xml:space="preserve">от «16» </w:t>
            </w:r>
            <w:proofErr w:type="gramStart"/>
            <w:r w:rsidRPr="00B06C5F">
              <w:t>июня  2023</w:t>
            </w:r>
            <w:proofErr w:type="gramEnd"/>
            <w:r w:rsidRPr="00B06C5F">
              <w:t xml:space="preserve"> года №110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6" w14:textId="77777777" w:rsidR="00CC27A3" w:rsidRPr="00B06C5F" w:rsidRDefault="00CC27A3" w:rsidP="006952FA"/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7" w14:textId="77777777" w:rsidR="00CC27A3" w:rsidRPr="00B06C5F" w:rsidRDefault="00CC27A3" w:rsidP="006952FA"/>
        </w:tc>
      </w:tr>
      <w:tr w:rsidR="00CC27A3" w:rsidRPr="00A73D54" w14:paraId="2EA46DB4" w14:textId="77777777" w:rsidTr="00CC27A3">
        <w:trPr>
          <w:trHeight w:val="25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A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6DB6" w14:textId="77777777" w:rsidTr="00CC27A3">
        <w:trPr>
          <w:trHeight w:val="255"/>
        </w:trPr>
        <w:tc>
          <w:tcPr>
            <w:tcW w:w="14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Доходы</w:t>
            </w:r>
          </w:p>
        </w:tc>
      </w:tr>
      <w:tr w:rsidR="00CC27A3" w:rsidRPr="00A73D54" w14:paraId="2EA46DB8" w14:textId="77777777" w:rsidTr="00CC27A3">
        <w:trPr>
          <w:trHeight w:val="255"/>
        </w:trPr>
        <w:tc>
          <w:tcPr>
            <w:tcW w:w="14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 xml:space="preserve">бюджета </w:t>
            </w:r>
            <w:proofErr w:type="spellStart"/>
            <w:r w:rsidRPr="00A73D54">
              <w:rPr>
                <w:rFonts w:ascii="Arial CYR" w:hAnsi="Arial CYR" w:cs="Arial CYR"/>
                <w:b/>
                <w:bCs/>
              </w:rPr>
              <w:t>Плотинского</w:t>
            </w:r>
            <w:proofErr w:type="spellEnd"/>
            <w:r w:rsidRPr="00A73D54">
              <w:rPr>
                <w:rFonts w:ascii="Arial CYR" w:hAnsi="Arial CYR" w:cs="Arial CYR"/>
                <w:b/>
                <w:bCs/>
              </w:rPr>
              <w:t xml:space="preserve"> сельского поселения за 2022 год</w:t>
            </w:r>
          </w:p>
        </w:tc>
      </w:tr>
      <w:tr w:rsidR="00CC27A3" w:rsidRPr="00A73D54" w14:paraId="2EA46DBA" w14:textId="77777777" w:rsidTr="00CC27A3">
        <w:trPr>
          <w:trHeight w:val="255"/>
        </w:trPr>
        <w:tc>
          <w:tcPr>
            <w:tcW w:w="14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по кодам классификации доходов бюджетов</w:t>
            </w:r>
          </w:p>
        </w:tc>
      </w:tr>
      <w:tr w:rsidR="00CC27A3" w:rsidRPr="00A73D54" w14:paraId="2EA46DBC" w14:textId="77777777" w:rsidTr="00CC27A3">
        <w:trPr>
          <w:trHeight w:val="255"/>
        </w:trPr>
        <w:tc>
          <w:tcPr>
            <w:tcW w:w="149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CC27A3" w:rsidRPr="00A73D54" w14:paraId="2EA46DC8" w14:textId="77777777" w:rsidTr="00CC27A3">
        <w:trPr>
          <w:trHeight w:val="270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B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6DC7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(</w:t>
            </w:r>
            <w:proofErr w:type="spellStart"/>
            <w:r w:rsidRPr="00A73D54">
              <w:rPr>
                <w:rFonts w:ascii="Arial CYR" w:hAnsi="Arial CYR" w:cs="Arial CYR"/>
                <w:sz w:val="16"/>
                <w:szCs w:val="16"/>
              </w:rPr>
              <w:t>тыс.руб</w:t>
            </w:r>
            <w:proofErr w:type="spellEnd"/>
            <w:r w:rsidRPr="00A73D54">
              <w:rPr>
                <w:rFonts w:ascii="Arial CYR" w:hAnsi="Arial CYR" w:cs="Arial CYR"/>
                <w:sz w:val="16"/>
                <w:szCs w:val="16"/>
              </w:rPr>
              <w:t>.)</w:t>
            </w:r>
          </w:p>
        </w:tc>
      </w:tr>
      <w:tr w:rsidR="00CC27A3" w:rsidRPr="00A73D54" w14:paraId="2EA46DCD" w14:textId="77777777" w:rsidTr="00CC27A3">
        <w:trPr>
          <w:trHeight w:val="510"/>
        </w:trPr>
        <w:tc>
          <w:tcPr>
            <w:tcW w:w="8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C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№ раздела или пункта</w:t>
            </w:r>
          </w:p>
        </w:tc>
        <w:tc>
          <w:tcPr>
            <w:tcW w:w="4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C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 xml:space="preserve">Наименование  </w:t>
            </w:r>
          </w:p>
        </w:tc>
        <w:tc>
          <w:tcPr>
            <w:tcW w:w="837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C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6DC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Исполнено за 2022 год</w:t>
            </w:r>
          </w:p>
        </w:tc>
      </w:tr>
      <w:tr w:rsidR="00CC27A3" w:rsidRPr="00A73D54" w14:paraId="2EA46DD4" w14:textId="77777777" w:rsidTr="00CC27A3">
        <w:trPr>
          <w:trHeight w:val="510"/>
        </w:trPr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6DCE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6DCF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Главный администратор доходов бюджета</w:t>
            </w:r>
          </w:p>
        </w:tc>
        <w:tc>
          <w:tcPr>
            <w:tcW w:w="4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46DD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Код вида доходов бюджетов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46DD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Код подвида доходов бюджетов</w:t>
            </w: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46DD3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27A3" w:rsidRPr="00A73D54" w14:paraId="2EA46DE0" w14:textId="77777777" w:rsidTr="00CC27A3">
        <w:trPr>
          <w:trHeight w:val="1830"/>
        </w:trPr>
        <w:tc>
          <w:tcPr>
            <w:tcW w:w="8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6DD5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6DD6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6DD7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Группа доходов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Подгруппа доходов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Статья доходов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Подстатья доходов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Элемент доходов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Группа подвида доходов бюджетов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6DD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Аналитическая группа подвида доходов бюджетов</w:t>
            </w:r>
          </w:p>
        </w:tc>
        <w:tc>
          <w:tcPr>
            <w:tcW w:w="10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A46DDF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27A3" w:rsidRPr="00A73D54" w14:paraId="2EA46DEC" w14:textId="77777777" w:rsidTr="00CC27A3">
        <w:trPr>
          <w:trHeight w:val="27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6DE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6DE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</w:t>
            </w:r>
          </w:p>
        </w:tc>
      </w:tr>
      <w:tr w:rsidR="00CC27A3" w:rsidRPr="00A73D54" w14:paraId="2EA46DF8" w14:textId="77777777" w:rsidTr="00CC27A3">
        <w:trPr>
          <w:trHeight w:val="27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DE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I.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DE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  <w:u w:val="single"/>
              </w:rPr>
            </w:pPr>
            <w:r w:rsidRPr="00A73D54">
              <w:rPr>
                <w:rFonts w:ascii="Arial CYR" w:hAnsi="Arial CYR" w:cs="Arial CYR"/>
                <w:b/>
                <w:bCs/>
                <w:u w:val="single"/>
              </w:rPr>
              <w:t>НАЛОГОВЫЕ И НЕНАЛОГОВЫЕ ДОХОДЫ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E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DF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DF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1 190,3</w:t>
            </w:r>
          </w:p>
        </w:tc>
      </w:tr>
      <w:tr w:rsidR="00CC27A3" w:rsidRPr="00A73D54" w14:paraId="2EA46E04" w14:textId="77777777" w:rsidTr="00CC27A3">
        <w:trPr>
          <w:trHeight w:val="27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DF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DFA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НАЛОГИ НА ПРИБЫЛЬ, ДОХОДЫ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DF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0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0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54,7</w:t>
            </w:r>
          </w:p>
        </w:tc>
      </w:tr>
      <w:tr w:rsidR="00CC27A3" w:rsidRPr="00A73D54" w14:paraId="2EA46E10" w14:textId="77777777" w:rsidTr="00CC27A3">
        <w:trPr>
          <w:trHeight w:val="255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0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1.1.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06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Налог на доходы физических лиц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182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0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0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0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54,7</w:t>
            </w:r>
          </w:p>
        </w:tc>
      </w:tr>
      <w:tr w:rsidR="00CC27A3" w:rsidRPr="00A73D54" w14:paraId="2EA46E1C" w14:textId="77777777" w:rsidTr="00CC27A3">
        <w:trPr>
          <w:trHeight w:val="153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1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1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1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1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53,9</w:t>
            </w:r>
          </w:p>
        </w:tc>
      </w:tr>
      <w:tr w:rsidR="00CC27A3" w:rsidRPr="00A73D54" w14:paraId="2EA46E28" w14:textId="77777777" w:rsidTr="00CC27A3">
        <w:trPr>
          <w:trHeight w:val="103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1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1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proofErr w:type="spellStart"/>
            <w:r w:rsidRPr="00A73D54">
              <w:rPr>
                <w:rFonts w:ascii="Arial CYR" w:hAnsi="Arial CYR" w:cs="Arial CYR"/>
              </w:rPr>
              <w:t>Федераци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1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2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2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2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0,8</w:t>
            </w:r>
          </w:p>
        </w:tc>
      </w:tr>
      <w:tr w:rsidR="00CC27A3" w:rsidRPr="00A73D54" w14:paraId="2EA46E34" w14:textId="77777777" w:rsidTr="00CC27A3">
        <w:trPr>
          <w:trHeight w:val="78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2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lastRenderedPageBreak/>
              <w:t>2.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E2A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 xml:space="preserve">НАЛОГИ </w:t>
            </w:r>
            <w:proofErr w:type="gramStart"/>
            <w:r w:rsidRPr="00A73D54">
              <w:rPr>
                <w:rFonts w:ascii="Arial CYR" w:hAnsi="Arial CYR" w:cs="Arial CYR"/>
                <w:b/>
                <w:bCs/>
              </w:rPr>
              <w:t>НА  ТОВАРЫ</w:t>
            </w:r>
            <w:proofErr w:type="gramEnd"/>
            <w:r w:rsidRPr="00A73D54">
              <w:rPr>
                <w:rFonts w:ascii="Arial CYR" w:hAnsi="Arial CYR" w:cs="Arial CYR"/>
                <w:b/>
                <w:bCs/>
              </w:rPr>
              <w:t xml:space="preserve"> (РАБОТЫ, УСЛУГИ), РЕАЛИЗУЕМЫЕ НА ТЕРРИТОРИИ РОССИЙСКОЙ ФЕДЕРАЦИИ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2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2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2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2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2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3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3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3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3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730,3</w:t>
            </w:r>
          </w:p>
        </w:tc>
      </w:tr>
      <w:tr w:rsidR="00CC27A3" w:rsidRPr="00A73D54" w14:paraId="2EA46E40" w14:textId="77777777" w:rsidTr="00CC27A3">
        <w:trPr>
          <w:trHeight w:val="76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3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2.1.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36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3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3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3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730,3</w:t>
            </w:r>
          </w:p>
        </w:tc>
      </w:tr>
      <w:tr w:rsidR="00CC27A3" w:rsidRPr="00A73D54" w14:paraId="2EA46E4C" w14:textId="77777777" w:rsidTr="00CC27A3">
        <w:trPr>
          <w:trHeight w:val="153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4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4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4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4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366,1</w:t>
            </w:r>
          </w:p>
        </w:tc>
      </w:tr>
      <w:tr w:rsidR="00CC27A3" w:rsidRPr="00A73D54" w14:paraId="2EA46E58" w14:textId="77777777" w:rsidTr="00CC27A3">
        <w:trPr>
          <w:trHeight w:val="228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4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4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4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5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5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366,1</w:t>
            </w:r>
          </w:p>
        </w:tc>
      </w:tr>
      <w:tr w:rsidR="00CC27A3" w:rsidRPr="00A73D54" w14:paraId="2EA46E64" w14:textId="77777777" w:rsidTr="00CC27A3">
        <w:trPr>
          <w:trHeight w:val="180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5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5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5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6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6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</w:tr>
      <w:tr w:rsidR="00CC27A3" w:rsidRPr="00A73D54" w14:paraId="2EA46E70" w14:textId="77777777" w:rsidTr="00CC27A3">
        <w:trPr>
          <w:trHeight w:val="255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6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6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241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6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6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6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</w:tr>
      <w:tr w:rsidR="00CC27A3" w:rsidRPr="00A73D54" w14:paraId="2EA46E7C" w14:textId="77777777" w:rsidTr="00CC27A3">
        <w:trPr>
          <w:trHeight w:val="153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7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7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7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7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404,2</w:t>
            </w:r>
          </w:p>
        </w:tc>
      </w:tr>
      <w:tr w:rsidR="00CC27A3" w:rsidRPr="00A73D54" w14:paraId="2EA46E88" w14:textId="77777777" w:rsidTr="00CC27A3">
        <w:trPr>
          <w:trHeight w:val="231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7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7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7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251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8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8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404,2</w:t>
            </w:r>
          </w:p>
        </w:tc>
      </w:tr>
      <w:tr w:rsidR="00CC27A3" w:rsidRPr="00A73D54" w14:paraId="2EA46E94" w14:textId="77777777" w:rsidTr="00CC27A3">
        <w:trPr>
          <w:trHeight w:val="151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8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8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8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9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9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 - 42</w:t>
            </w:r>
          </w:p>
        </w:tc>
      </w:tr>
      <w:tr w:rsidR="00CC27A3" w:rsidRPr="00A73D54" w14:paraId="2EA46EA0" w14:textId="77777777" w:rsidTr="00CC27A3">
        <w:trPr>
          <w:trHeight w:val="228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9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9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261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9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9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9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 - 42</w:t>
            </w:r>
          </w:p>
        </w:tc>
      </w:tr>
      <w:tr w:rsidR="00CC27A3" w:rsidRPr="00A73D54" w14:paraId="2EA46EAC" w14:textId="77777777" w:rsidTr="00CC27A3">
        <w:trPr>
          <w:trHeight w:val="27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A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3.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EA2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НАЛОГИ НА ИМУЩЕСТВО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06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A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A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A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49</w:t>
            </w:r>
          </w:p>
        </w:tc>
      </w:tr>
      <w:tr w:rsidR="00CC27A3" w:rsidRPr="00A73D54" w14:paraId="2EA46EB8" w14:textId="77777777" w:rsidTr="00CC27A3">
        <w:trPr>
          <w:trHeight w:val="27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A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3.1.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EA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Налог на имущество физических лиц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A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182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06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B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B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17,5</w:t>
            </w:r>
          </w:p>
        </w:tc>
      </w:tr>
      <w:tr w:rsidR="00CC27A3" w:rsidRPr="00A73D54" w14:paraId="2EA46EC4" w14:textId="77777777" w:rsidTr="00CC27A3">
        <w:trPr>
          <w:trHeight w:val="1005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EB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B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C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C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17,5</w:t>
            </w:r>
          </w:p>
        </w:tc>
      </w:tr>
      <w:tr w:rsidR="00CC27A3" w:rsidRPr="00A73D54" w14:paraId="2EA46ED0" w14:textId="77777777" w:rsidTr="00CC27A3">
        <w:trPr>
          <w:trHeight w:val="24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C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3.2.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EC6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Земельный налог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C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C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31,5</w:t>
            </w:r>
          </w:p>
        </w:tc>
      </w:tr>
      <w:tr w:rsidR="00CC27A3" w:rsidRPr="00A73D54" w14:paraId="2EA46EDC" w14:textId="77777777" w:rsidTr="00CC27A3">
        <w:trPr>
          <w:trHeight w:val="285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D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ED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Земельный налог с организаций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D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D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D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2,9</w:t>
            </w:r>
          </w:p>
        </w:tc>
      </w:tr>
      <w:tr w:rsidR="00CC27A3" w:rsidRPr="00A73D54" w14:paraId="2EA46EE8" w14:textId="77777777" w:rsidTr="00CC27A3">
        <w:trPr>
          <w:trHeight w:val="76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D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ED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D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E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2,9</w:t>
            </w:r>
          </w:p>
        </w:tc>
      </w:tr>
      <w:tr w:rsidR="00CC27A3" w:rsidRPr="00A73D54" w14:paraId="2EA46EF4" w14:textId="77777777" w:rsidTr="00CC27A3">
        <w:trPr>
          <w:trHeight w:val="30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E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EE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Земельный налог с физических лиц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EE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E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F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F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EF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EF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28,6</w:t>
            </w:r>
          </w:p>
        </w:tc>
      </w:tr>
      <w:tr w:rsidR="00CC27A3" w:rsidRPr="00A73D54" w14:paraId="2EA46F00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A46EF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182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043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EF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EF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28,6</w:t>
            </w:r>
          </w:p>
        </w:tc>
      </w:tr>
      <w:tr w:rsidR="00CC27A3" w:rsidRPr="00A73D54" w14:paraId="2EA46F0C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0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4.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F02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0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0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144,1</w:t>
            </w:r>
          </w:p>
        </w:tc>
      </w:tr>
      <w:tr w:rsidR="00CC27A3" w:rsidRPr="00A73D54" w14:paraId="2EA46F18" w14:textId="77777777" w:rsidTr="00CC27A3">
        <w:trPr>
          <w:trHeight w:val="229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0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lastRenderedPageBreak/>
              <w:t>4.1.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0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proofErr w:type="gramStart"/>
            <w:r w:rsidRPr="00A73D54">
              <w:rPr>
                <w:rFonts w:ascii="Arial CYR" w:hAnsi="Arial CYR" w:cs="Arial CYR"/>
                <w:b/>
                <w:bCs/>
              </w:rPr>
              <w:t>Доходы</w:t>
            </w:r>
            <w:proofErr w:type="gramEnd"/>
            <w:r w:rsidRPr="00A73D54">
              <w:rPr>
                <w:rFonts w:ascii="Arial CYR" w:hAnsi="Arial CYR" w:cs="Arial CYR"/>
                <w:b/>
                <w:bCs/>
              </w:rPr>
              <w:t xml:space="preserve">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r w:rsidRPr="00A73D54">
              <w:rPr>
                <w:rFonts w:ascii="Arial CYR" w:hAnsi="Arial CYR" w:cs="Arial CYR"/>
                <w:b/>
                <w:bCs/>
              </w:rPr>
              <w:t>предпрятий</w:t>
            </w:r>
            <w:proofErr w:type="spellEnd"/>
            <w:r w:rsidRPr="00A73D54">
              <w:rPr>
                <w:rFonts w:ascii="Arial CYR" w:hAnsi="Arial CYR" w:cs="Arial CYR"/>
                <w:b/>
                <w:bCs/>
              </w:rPr>
              <w:t>, в том числе казенных)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0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120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1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144,1</w:t>
            </w:r>
          </w:p>
        </w:tc>
      </w:tr>
      <w:tr w:rsidR="00CC27A3" w:rsidRPr="00A73D54" w14:paraId="2EA46F24" w14:textId="77777777" w:rsidTr="00CC27A3">
        <w:trPr>
          <w:trHeight w:val="178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19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1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1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120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2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144,1</w:t>
            </w:r>
          </w:p>
        </w:tc>
      </w:tr>
      <w:tr w:rsidR="00CC27A3" w:rsidRPr="00A73D54" w14:paraId="2EA46F30" w14:textId="77777777" w:rsidTr="00CC27A3">
        <w:trPr>
          <w:trHeight w:val="132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25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2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2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120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2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144,1</w:t>
            </w:r>
          </w:p>
        </w:tc>
      </w:tr>
      <w:tr w:rsidR="00CC27A3" w:rsidRPr="00A73D54" w14:paraId="2EA46F3C" w14:textId="77777777" w:rsidTr="00CC27A3">
        <w:trPr>
          <w:trHeight w:val="51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3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5.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32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3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3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212,2</w:t>
            </w:r>
          </w:p>
        </w:tc>
      </w:tr>
      <w:tr w:rsidR="00CC27A3" w:rsidRPr="00A73D54" w14:paraId="2EA46F48" w14:textId="77777777" w:rsidTr="00CC27A3">
        <w:trPr>
          <w:trHeight w:val="33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3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5.1.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3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Доходы от оказания платных услуг (работ)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3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4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130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4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212,2</w:t>
            </w:r>
          </w:p>
        </w:tc>
      </w:tr>
      <w:tr w:rsidR="00CC27A3" w:rsidRPr="00A73D54" w14:paraId="2EA46F54" w14:textId="77777777" w:rsidTr="00CC27A3">
        <w:trPr>
          <w:trHeight w:val="27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4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4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Прочие доходы от оказания платных услуг (работ)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4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990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5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130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5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212,2</w:t>
            </w:r>
          </w:p>
        </w:tc>
      </w:tr>
      <w:tr w:rsidR="00CC27A3" w:rsidRPr="00A73D54" w14:paraId="2EA46F60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5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5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5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995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5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5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130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5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212,2</w:t>
            </w:r>
          </w:p>
        </w:tc>
      </w:tr>
      <w:tr w:rsidR="00CC27A3" w:rsidRPr="00A73D54" w14:paraId="2EA46F6C" w14:textId="77777777" w:rsidTr="00CC27A3">
        <w:trPr>
          <w:trHeight w:val="27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6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II.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46F62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  <w:u w:val="single"/>
              </w:rPr>
            </w:pPr>
            <w:r w:rsidRPr="00A73D54">
              <w:rPr>
                <w:rFonts w:ascii="Arial CYR" w:hAnsi="Arial CYR" w:cs="Arial CYR"/>
                <w:b/>
                <w:bCs/>
                <w:u w:val="single"/>
              </w:rPr>
              <w:t>БЕЗВОЗМЕЗДНЫЕ ПОСТУПЛЕНИЯ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6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6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3 578,6</w:t>
            </w:r>
          </w:p>
        </w:tc>
      </w:tr>
      <w:tr w:rsidR="00CC27A3" w:rsidRPr="00A73D54" w14:paraId="2EA46F78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6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F6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6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7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7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3 578,6</w:t>
            </w:r>
          </w:p>
        </w:tc>
      </w:tr>
      <w:tr w:rsidR="00CC27A3" w:rsidRPr="00A73D54" w14:paraId="2EA46F84" w14:textId="77777777" w:rsidTr="00CC27A3">
        <w:trPr>
          <w:trHeight w:val="52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7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1.1.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46F7A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7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7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7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7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7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8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3 161,9</w:t>
            </w:r>
          </w:p>
        </w:tc>
      </w:tr>
      <w:tr w:rsidR="00CC27A3" w:rsidRPr="00A73D54" w14:paraId="2EA46F90" w14:textId="77777777" w:rsidTr="00CC27A3">
        <w:trPr>
          <w:trHeight w:val="51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8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lastRenderedPageBreak/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46F8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Дотации на выравнивание бюджетной обеспеченности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8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8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8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3 161,9</w:t>
            </w:r>
          </w:p>
        </w:tc>
      </w:tr>
      <w:tr w:rsidR="00CC27A3" w:rsidRPr="00A73D54" w14:paraId="2EA46F9C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9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9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9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9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3 161,9</w:t>
            </w:r>
          </w:p>
        </w:tc>
      </w:tr>
      <w:tr w:rsidR="00CC27A3" w:rsidRPr="00A73D54" w14:paraId="2EA46FA8" w14:textId="77777777" w:rsidTr="00CC27A3">
        <w:trPr>
          <w:trHeight w:val="51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9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1.2.</w:t>
            </w: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9E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9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A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205,6</w:t>
            </w:r>
          </w:p>
        </w:tc>
      </w:tr>
      <w:tr w:rsidR="00CC27A3" w:rsidRPr="00A73D54" w14:paraId="2EA46FB4" w14:textId="77777777" w:rsidTr="00CC27A3">
        <w:trPr>
          <w:trHeight w:val="78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A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A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A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A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B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</w:tr>
      <w:tr w:rsidR="00CC27A3" w:rsidRPr="00A73D54" w14:paraId="2EA46FC0" w14:textId="77777777" w:rsidTr="00CC27A3">
        <w:trPr>
          <w:trHeight w:val="81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B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B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B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B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B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</w:tr>
      <w:tr w:rsidR="00CC27A3" w:rsidRPr="00A73D54" w14:paraId="2EA46FCC" w14:textId="77777777" w:rsidTr="00CC27A3">
        <w:trPr>
          <w:trHeight w:val="102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C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C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C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C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C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203,6</w:t>
            </w:r>
          </w:p>
        </w:tc>
      </w:tr>
      <w:tr w:rsidR="00CC27A3" w:rsidRPr="00A73D54" w14:paraId="2EA46FD8" w14:textId="77777777" w:rsidTr="00CC27A3">
        <w:trPr>
          <w:trHeight w:val="1035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C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14:paraId="2EA46FC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6FC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D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203,6</w:t>
            </w:r>
          </w:p>
        </w:tc>
      </w:tr>
      <w:tr w:rsidR="00CC27A3" w:rsidRPr="00A73D54" w14:paraId="2EA46FE4" w14:textId="77777777" w:rsidTr="00CC27A3">
        <w:trPr>
          <w:trHeight w:val="330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D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1.3.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DA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Иные межбюджетные трансферты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40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D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E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E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211,1</w:t>
            </w:r>
          </w:p>
        </w:tc>
      </w:tr>
      <w:tr w:rsidR="00CC27A3" w:rsidRPr="00A73D54" w14:paraId="2EA46FF0" w14:textId="77777777" w:rsidTr="00CC27A3">
        <w:trPr>
          <w:trHeight w:val="510"/>
        </w:trPr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E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6FE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Прочие межбюджетные трансферты, передаваемые бюджетам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999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6FE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E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6FE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211,1</w:t>
            </w:r>
          </w:p>
        </w:tc>
      </w:tr>
      <w:tr w:rsidR="00CC27A3" w:rsidRPr="00A73D54" w14:paraId="2EA46FFC" w14:textId="77777777" w:rsidTr="00CC27A3">
        <w:trPr>
          <w:trHeight w:val="54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F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FF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999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F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F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211,1</w:t>
            </w:r>
          </w:p>
        </w:tc>
      </w:tr>
      <w:tr w:rsidR="00CC27A3" w:rsidRPr="00A73D54" w14:paraId="2EA47008" w14:textId="77777777" w:rsidTr="00CC27A3">
        <w:trPr>
          <w:trHeight w:val="270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6FF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6FF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ВСЕГО ДОХОДОВ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6FFF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0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1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2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3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4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005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7006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700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4 768,9</w:t>
            </w:r>
          </w:p>
        </w:tc>
      </w:tr>
    </w:tbl>
    <w:p w14:paraId="2EA47009" w14:textId="77777777" w:rsidR="00CC27A3" w:rsidRDefault="00CC27A3" w:rsidP="00CC27A3">
      <w:r>
        <w:br w:type="page"/>
      </w:r>
    </w:p>
    <w:tbl>
      <w:tblPr>
        <w:tblW w:w="14917" w:type="dxa"/>
        <w:tblInd w:w="93" w:type="dxa"/>
        <w:tblLook w:val="04A0" w:firstRow="1" w:lastRow="0" w:firstColumn="1" w:lastColumn="0" w:noHBand="0" w:noVBand="1"/>
      </w:tblPr>
      <w:tblGrid>
        <w:gridCol w:w="8961"/>
        <w:gridCol w:w="668"/>
        <w:gridCol w:w="593"/>
        <w:gridCol w:w="593"/>
        <w:gridCol w:w="2014"/>
        <w:gridCol w:w="668"/>
        <w:gridCol w:w="1420"/>
      </w:tblGrid>
      <w:tr w:rsidR="00CC27A3" w:rsidRPr="002E732E" w14:paraId="2EA4700C" w14:textId="77777777" w:rsidTr="006952FA">
        <w:trPr>
          <w:trHeight w:val="30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0A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0B" w14:textId="77777777" w:rsidR="00CC27A3" w:rsidRPr="002E732E" w:rsidRDefault="00CC27A3" w:rsidP="006952FA">
            <w:pPr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>Приложение № 2</w:t>
            </w:r>
          </w:p>
        </w:tc>
      </w:tr>
      <w:tr w:rsidR="00CC27A3" w:rsidRPr="002E732E" w14:paraId="2EA4700F" w14:textId="77777777" w:rsidTr="006952FA">
        <w:trPr>
          <w:trHeight w:val="44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0D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0E" w14:textId="77777777" w:rsidR="00CC27A3" w:rsidRPr="002E732E" w:rsidRDefault="00CC27A3" w:rsidP="006952FA">
            <w:pPr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 xml:space="preserve">к решению </w:t>
            </w:r>
            <w:proofErr w:type="gramStart"/>
            <w:r w:rsidRPr="002E732E">
              <w:rPr>
                <w:rFonts w:ascii="Arial" w:hAnsi="Arial" w:cs="Arial"/>
              </w:rPr>
              <w:t>XXXIV  сессии</w:t>
            </w:r>
            <w:proofErr w:type="gramEnd"/>
            <w:r w:rsidRPr="002E732E">
              <w:rPr>
                <w:rFonts w:ascii="Arial" w:hAnsi="Arial" w:cs="Arial"/>
              </w:rPr>
              <w:t xml:space="preserve"> IV созыва</w:t>
            </w:r>
          </w:p>
        </w:tc>
      </w:tr>
      <w:tr w:rsidR="00CC27A3" w:rsidRPr="002E732E" w14:paraId="2EA47012" w14:textId="77777777" w:rsidTr="006952FA">
        <w:trPr>
          <w:trHeight w:val="30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0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11" w14:textId="77777777" w:rsidR="00CC27A3" w:rsidRPr="002E732E" w:rsidRDefault="00CC27A3" w:rsidP="006952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  "16</w:t>
            </w:r>
            <w:r w:rsidRPr="002E732E">
              <w:rPr>
                <w:rFonts w:ascii="Arial" w:hAnsi="Arial" w:cs="Arial"/>
              </w:rPr>
              <w:t>"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июня</w:t>
            </w:r>
            <w:r w:rsidRPr="002E732E">
              <w:rPr>
                <w:rFonts w:ascii="Arial" w:hAnsi="Arial" w:cs="Arial"/>
              </w:rPr>
              <w:t xml:space="preserve">  2023</w:t>
            </w:r>
            <w:proofErr w:type="gramEnd"/>
            <w:r w:rsidRPr="002E732E">
              <w:rPr>
                <w:rFonts w:ascii="Arial" w:hAnsi="Arial" w:cs="Arial"/>
              </w:rPr>
              <w:t xml:space="preserve"> года  № 110</w:t>
            </w:r>
          </w:p>
        </w:tc>
      </w:tr>
      <w:tr w:rsidR="00CC27A3" w:rsidRPr="002E732E" w14:paraId="2EA47015" w14:textId="77777777" w:rsidTr="006952FA">
        <w:trPr>
          <w:trHeight w:val="30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3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14" w14:textId="77777777" w:rsidR="00CC27A3" w:rsidRPr="002E732E" w:rsidRDefault="00CC27A3" w:rsidP="006952FA">
            <w:pPr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 xml:space="preserve">Совета </w:t>
            </w:r>
            <w:proofErr w:type="spellStart"/>
            <w:r w:rsidRPr="002E732E">
              <w:rPr>
                <w:rFonts w:ascii="Arial" w:hAnsi="Arial" w:cs="Arial"/>
              </w:rPr>
              <w:t>Плотинского</w:t>
            </w:r>
            <w:proofErr w:type="spellEnd"/>
            <w:r w:rsidRPr="002E732E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CC27A3" w:rsidRPr="002E732E" w14:paraId="2EA47018" w14:textId="77777777" w:rsidTr="006952FA">
        <w:trPr>
          <w:trHeight w:val="44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6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17" w14:textId="77777777" w:rsidR="00CC27A3" w:rsidRPr="002E732E" w:rsidRDefault="00CC27A3" w:rsidP="006952FA">
            <w:pPr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 xml:space="preserve">"Об </w:t>
            </w:r>
            <w:proofErr w:type="gramStart"/>
            <w:r w:rsidRPr="002E732E">
              <w:rPr>
                <w:rFonts w:ascii="Arial" w:hAnsi="Arial" w:cs="Arial"/>
              </w:rPr>
              <w:t>исполнении  бюджета</w:t>
            </w:r>
            <w:proofErr w:type="gramEnd"/>
            <w:r w:rsidRPr="002E732E">
              <w:rPr>
                <w:rFonts w:ascii="Arial" w:hAnsi="Arial" w:cs="Arial"/>
              </w:rPr>
              <w:t xml:space="preserve"> </w:t>
            </w:r>
            <w:proofErr w:type="spellStart"/>
            <w:r w:rsidRPr="002E732E">
              <w:rPr>
                <w:rFonts w:ascii="Arial" w:hAnsi="Arial" w:cs="Arial"/>
              </w:rPr>
              <w:t>Плотинского</w:t>
            </w:r>
            <w:proofErr w:type="spellEnd"/>
            <w:r w:rsidRPr="002E732E">
              <w:rPr>
                <w:rFonts w:ascii="Arial" w:hAnsi="Arial" w:cs="Arial"/>
              </w:rPr>
              <w:t xml:space="preserve"> сельского поселения за 2022 год"</w:t>
            </w:r>
          </w:p>
        </w:tc>
      </w:tr>
      <w:tr w:rsidR="00CC27A3" w:rsidRPr="002E732E" w14:paraId="2EA47020" w14:textId="77777777" w:rsidTr="006952FA">
        <w:trPr>
          <w:trHeight w:val="30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9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A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B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C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D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E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1F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CC27A3" w:rsidRPr="002E732E" w14:paraId="2EA47022" w14:textId="77777777" w:rsidTr="006952FA">
        <w:trPr>
          <w:trHeight w:val="307"/>
        </w:trPr>
        <w:tc>
          <w:tcPr>
            <w:tcW w:w="14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1" w14:textId="77777777" w:rsidR="00CC27A3" w:rsidRPr="002E732E" w:rsidRDefault="00CC27A3" w:rsidP="006952FA">
            <w:pPr>
              <w:jc w:val="center"/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>Расходы</w:t>
            </w:r>
          </w:p>
        </w:tc>
      </w:tr>
      <w:tr w:rsidR="00CC27A3" w:rsidRPr="002E732E" w14:paraId="2EA47024" w14:textId="77777777" w:rsidTr="006952FA">
        <w:trPr>
          <w:trHeight w:val="307"/>
        </w:trPr>
        <w:tc>
          <w:tcPr>
            <w:tcW w:w="14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3" w14:textId="77777777" w:rsidR="00CC27A3" w:rsidRPr="002E732E" w:rsidRDefault="00CC27A3" w:rsidP="006952FA">
            <w:pPr>
              <w:jc w:val="center"/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 xml:space="preserve">бюджета </w:t>
            </w:r>
            <w:proofErr w:type="spellStart"/>
            <w:r w:rsidRPr="002E732E">
              <w:rPr>
                <w:rFonts w:ascii="Arial" w:hAnsi="Arial" w:cs="Arial"/>
              </w:rPr>
              <w:t>Плотинского</w:t>
            </w:r>
            <w:proofErr w:type="spellEnd"/>
            <w:r w:rsidRPr="002E732E">
              <w:rPr>
                <w:rFonts w:ascii="Arial" w:hAnsi="Arial" w:cs="Arial"/>
              </w:rPr>
              <w:t xml:space="preserve"> сельского поселения за 2022 год</w:t>
            </w:r>
          </w:p>
        </w:tc>
      </w:tr>
      <w:tr w:rsidR="00CC27A3" w:rsidRPr="002E732E" w14:paraId="2EA47026" w14:textId="77777777" w:rsidTr="006952FA">
        <w:trPr>
          <w:trHeight w:val="307"/>
        </w:trPr>
        <w:tc>
          <w:tcPr>
            <w:tcW w:w="149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5" w14:textId="77777777" w:rsidR="00CC27A3" w:rsidRPr="002E732E" w:rsidRDefault="00CC27A3" w:rsidP="006952FA">
            <w:pPr>
              <w:jc w:val="center"/>
              <w:rPr>
                <w:rFonts w:ascii="Arial" w:hAnsi="Arial" w:cs="Arial"/>
              </w:rPr>
            </w:pPr>
            <w:r w:rsidRPr="002E732E">
              <w:rPr>
                <w:rFonts w:ascii="Arial" w:hAnsi="Arial" w:cs="Arial"/>
              </w:rPr>
              <w:t>по ведомственной структуре расходов</w:t>
            </w:r>
          </w:p>
        </w:tc>
      </w:tr>
      <w:tr w:rsidR="00CC27A3" w:rsidRPr="002E732E" w14:paraId="2EA4702E" w14:textId="77777777" w:rsidTr="006952FA">
        <w:trPr>
          <w:trHeight w:val="307"/>
        </w:trPr>
        <w:tc>
          <w:tcPr>
            <w:tcW w:w="8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7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8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9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A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B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C" w14:textId="77777777" w:rsidR="00CC27A3" w:rsidRPr="002E732E" w:rsidRDefault="00CC27A3" w:rsidP="006952FA">
            <w:pPr>
              <w:rPr>
                <w:rFonts w:ascii="Arial" w:hAnsi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02D" w14:textId="77777777" w:rsidR="00CC27A3" w:rsidRPr="002E732E" w:rsidRDefault="00CC27A3" w:rsidP="006952FA">
            <w:pPr>
              <w:rPr>
                <w:rFonts w:ascii="Arial" w:hAnsi="Arial"/>
                <w:sz w:val="16"/>
                <w:szCs w:val="16"/>
              </w:rPr>
            </w:pPr>
            <w:r w:rsidRPr="002E732E">
              <w:rPr>
                <w:rFonts w:ascii="Arial" w:hAnsi="Arial"/>
                <w:sz w:val="16"/>
                <w:szCs w:val="16"/>
              </w:rPr>
              <w:t>(</w:t>
            </w:r>
            <w:proofErr w:type="spellStart"/>
            <w:r w:rsidRPr="002E732E">
              <w:rPr>
                <w:rFonts w:ascii="Arial" w:hAnsi="Arial"/>
                <w:sz w:val="16"/>
                <w:szCs w:val="16"/>
              </w:rPr>
              <w:t>тыс.руб</w:t>
            </w:r>
            <w:proofErr w:type="spellEnd"/>
            <w:r w:rsidRPr="002E732E">
              <w:rPr>
                <w:rFonts w:ascii="Arial" w:hAnsi="Arial"/>
                <w:sz w:val="16"/>
                <w:szCs w:val="16"/>
              </w:rPr>
              <w:t>.)</w:t>
            </w:r>
          </w:p>
        </w:tc>
      </w:tr>
      <w:tr w:rsidR="00CC27A3" w:rsidRPr="002E732E" w14:paraId="2EA47036" w14:textId="77777777" w:rsidTr="006952FA">
        <w:trPr>
          <w:trHeight w:val="1627"/>
        </w:trPr>
        <w:tc>
          <w:tcPr>
            <w:tcW w:w="896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702F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Наименование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0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Код ГРБС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1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Раздел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2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Подраздел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3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Целевая статья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4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Вид расходов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3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ИТОГО РАСХОДОВ</w:t>
            </w:r>
          </w:p>
        </w:tc>
      </w:tr>
      <w:tr w:rsidR="00CC27A3" w:rsidRPr="002E732E" w14:paraId="2EA4703E" w14:textId="77777777" w:rsidTr="006952FA">
        <w:trPr>
          <w:trHeight w:val="287"/>
        </w:trPr>
        <w:tc>
          <w:tcPr>
            <w:tcW w:w="8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37" w14:textId="77777777" w:rsidR="00CC27A3" w:rsidRPr="002E732E" w:rsidRDefault="00CC27A3" w:rsidP="006952FA">
            <w:pPr>
              <w:rPr>
                <w:rFonts w:ascii="Arial" w:hAnsi="Arial"/>
                <w:b/>
                <w:bCs/>
                <w:i/>
                <w:iCs/>
              </w:rPr>
            </w:pPr>
            <w:r w:rsidRPr="002E732E">
              <w:rPr>
                <w:rFonts w:ascii="Arial" w:hAnsi="Arial"/>
                <w:b/>
                <w:bCs/>
                <w:i/>
                <w:iCs/>
              </w:rPr>
              <w:t xml:space="preserve">Администрация </w:t>
            </w:r>
            <w:proofErr w:type="spellStart"/>
            <w:r w:rsidRPr="002E732E">
              <w:rPr>
                <w:rFonts w:ascii="Arial" w:hAnsi="Arial"/>
                <w:b/>
                <w:bCs/>
                <w:i/>
                <w:iCs/>
              </w:rPr>
              <w:t>Плотинского</w:t>
            </w:r>
            <w:proofErr w:type="spellEnd"/>
            <w:r w:rsidRPr="002E732E">
              <w:rPr>
                <w:rFonts w:ascii="Arial" w:hAnsi="Arial"/>
                <w:b/>
                <w:bCs/>
                <w:i/>
                <w:iCs/>
              </w:rPr>
              <w:t xml:space="preserve"> сельского поселения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38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3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3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3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3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4703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4 268,4</w:t>
            </w:r>
          </w:p>
        </w:tc>
      </w:tr>
      <w:tr w:rsidR="00CC27A3" w:rsidRPr="002E732E" w14:paraId="2EA47046" w14:textId="77777777" w:rsidTr="006952FA">
        <w:trPr>
          <w:trHeight w:val="229"/>
        </w:trPr>
        <w:tc>
          <w:tcPr>
            <w:tcW w:w="89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4703F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40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1 712,5</w:t>
            </w:r>
          </w:p>
        </w:tc>
      </w:tr>
      <w:tr w:rsidR="00CC27A3" w:rsidRPr="002E732E" w14:paraId="2EA4704E" w14:textId="77777777" w:rsidTr="006952FA">
        <w:trPr>
          <w:trHeight w:val="378"/>
        </w:trPr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47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48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4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716,6</w:t>
            </w:r>
          </w:p>
        </w:tc>
      </w:tr>
      <w:tr w:rsidR="00CC27A3" w:rsidRPr="002E732E" w14:paraId="2EA47056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4F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Глава муниципального образования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50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716,6</w:t>
            </w:r>
          </w:p>
        </w:tc>
      </w:tr>
      <w:tr w:rsidR="00CC27A3" w:rsidRPr="002E732E" w14:paraId="2EA4705E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57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58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5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716,6</w:t>
            </w:r>
          </w:p>
        </w:tc>
      </w:tr>
      <w:tr w:rsidR="00CC27A3" w:rsidRPr="002E732E" w14:paraId="2EA47066" w14:textId="77777777" w:rsidTr="006952FA">
        <w:trPr>
          <w:trHeight w:val="63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5F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 xml:space="preserve">Функционирование Правительства Российской </w:t>
            </w:r>
            <w:proofErr w:type="spellStart"/>
            <w:proofErr w:type="gramStart"/>
            <w:r w:rsidRPr="002E732E">
              <w:rPr>
                <w:rFonts w:ascii="Arial" w:hAnsi="Arial"/>
                <w:b/>
                <w:bCs/>
              </w:rPr>
              <w:t>Федерации,высших</w:t>
            </w:r>
            <w:proofErr w:type="spellEnd"/>
            <w:proofErr w:type="gramEnd"/>
            <w:r w:rsidRPr="002E732E">
              <w:rPr>
                <w:rFonts w:ascii="Arial" w:hAnsi="Arial"/>
                <w:b/>
                <w:bCs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060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341,8</w:t>
            </w:r>
          </w:p>
        </w:tc>
      </w:tr>
      <w:tr w:rsidR="00CC27A3" w:rsidRPr="002E732E" w14:paraId="2EA4706E" w14:textId="77777777" w:rsidTr="006952FA">
        <w:trPr>
          <w:trHeight w:val="39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47067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 xml:space="preserve">Осуществление полномочий поселения органами исполнительной власти </w:t>
            </w:r>
            <w:proofErr w:type="spellStart"/>
            <w:r w:rsidRPr="002E732E">
              <w:rPr>
                <w:rFonts w:ascii="Arial" w:hAnsi="Arial"/>
              </w:rPr>
              <w:t>Плотинского</w:t>
            </w:r>
            <w:proofErr w:type="spellEnd"/>
            <w:r w:rsidRPr="002E732E">
              <w:rPr>
                <w:rFonts w:ascii="Arial" w:hAnsi="Arial"/>
              </w:rPr>
              <w:t xml:space="preserve"> сельского поселения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6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 xml:space="preserve">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6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339,8</w:t>
            </w:r>
          </w:p>
        </w:tc>
      </w:tr>
      <w:tr w:rsidR="00CC27A3" w:rsidRPr="002E732E" w14:paraId="2EA47076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6F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7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 xml:space="preserve">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19,9</w:t>
            </w:r>
          </w:p>
        </w:tc>
      </w:tr>
      <w:tr w:rsidR="00CC27A3" w:rsidRPr="002E732E" w14:paraId="2EA4707E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7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7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 xml:space="preserve">01 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7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315,8</w:t>
            </w:r>
          </w:p>
        </w:tc>
      </w:tr>
      <w:tr w:rsidR="00CC27A3" w:rsidRPr="002E732E" w14:paraId="2EA47086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7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8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4,1</w:t>
            </w:r>
          </w:p>
        </w:tc>
      </w:tr>
      <w:tr w:rsidR="00CC27A3" w:rsidRPr="002E732E" w14:paraId="2EA4708E" w14:textId="77777777" w:rsidTr="006952FA">
        <w:trPr>
          <w:trHeight w:val="55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8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Создание и обеспечение деятельности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8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17 0 00 42140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8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2,0</w:t>
            </w:r>
          </w:p>
        </w:tc>
      </w:tr>
      <w:tr w:rsidR="00CC27A3" w:rsidRPr="002E732E" w14:paraId="2EA47096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8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9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17 0 00 42140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2,0</w:t>
            </w:r>
          </w:p>
        </w:tc>
      </w:tr>
      <w:tr w:rsidR="00CC27A3" w:rsidRPr="002E732E" w14:paraId="2EA4709E" w14:textId="77777777" w:rsidTr="006952FA">
        <w:trPr>
          <w:trHeight w:val="60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97" w14:textId="77777777" w:rsidR="00CC27A3" w:rsidRPr="002E732E" w:rsidRDefault="00CC27A3" w:rsidP="006952FA">
            <w:pPr>
              <w:rPr>
                <w:rFonts w:ascii="Arial" w:hAnsi="Arial"/>
                <w:b/>
                <w:bCs/>
                <w:i/>
                <w:iCs/>
              </w:rPr>
            </w:pPr>
            <w:r w:rsidRPr="002E732E">
              <w:rPr>
                <w:rFonts w:ascii="Arial" w:hAnsi="Arial"/>
                <w:b/>
                <w:bCs/>
                <w:i/>
                <w:i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9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9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67,0</w:t>
            </w:r>
          </w:p>
        </w:tc>
      </w:tr>
      <w:tr w:rsidR="00CC27A3" w:rsidRPr="002E732E" w14:paraId="2EA470A6" w14:textId="77777777" w:rsidTr="006952FA">
        <w:trPr>
          <w:trHeight w:val="39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9F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 xml:space="preserve">Осуществление переданных полномочий </w:t>
            </w:r>
            <w:proofErr w:type="spellStart"/>
            <w:r w:rsidRPr="002E732E">
              <w:rPr>
                <w:rFonts w:ascii="Arial" w:hAnsi="Arial"/>
              </w:rPr>
              <w:t>Плотинского</w:t>
            </w:r>
            <w:proofErr w:type="spellEnd"/>
            <w:r w:rsidRPr="002E732E">
              <w:rPr>
                <w:rFonts w:ascii="Arial" w:hAnsi="Arial"/>
              </w:rPr>
              <w:t xml:space="preserve"> сельского поселения по составлению и исполнению бюджета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A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17 0 00 18010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A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67,0</w:t>
            </w:r>
          </w:p>
        </w:tc>
      </w:tr>
      <w:tr w:rsidR="00CC27A3" w:rsidRPr="002E732E" w14:paraId="2EA470AE" w14:textId="77777777" w:rsidTr="006952FA">
        <w:trPr>
          <w:trHeight w:val="241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A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17 0 00 18010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A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67,0</w:t>
            </w:r>
          </w:p>
        </w:tc>
      </w:tr>
      <w:tr w:rsidR="00CC27A3" w:rsidRPr="002E732E" w14:paraId="2EA470B6" w14:textId="77777777" w:rsidTr="006952FA">
        <w:trPr>
          <w:trHeight w:val="28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AF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B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B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587,1</w:t>
            </w:r>
          </w:p>
        </w:tc>
      </w:tr>
      <w:tr w:rsidR="00CC27A3" w:rsidRPr="002E732E" w14:paraId="2EA470BE" w14:textId="77777777" w:rsidTr="006952FA">
        <w:trPr>
          <w:trHeight w:val="424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470B7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 xml:space="preserve">Осуществление полномочий поселения органами исполнительной власти </w:t>
            </w:r>
            <w:proofErr w:type="spellStart"/>
            <w:r w:rsidRPr="002E732E">
              <w:rPr>
                <w:rFonts w:ascii="Arial" w:hAnsi="Arial"/>
              </w:rPr>
              <w:t>Плотинского</w:t>
            </w:r>
            <w:proofErr w:type="spellEnd"/>
            <w:r w:rsidRPr="002E732E">
              <w:rPr>
                <w:rFonts w:ascii="Arial" w:hAnsi="Arial"/>
              </w:rPr>
              <w:t xml:space="preserve"> сельского поселения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B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B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557,4</w:t>
            </w:r>
          </w:p>
        </w:tc>
      </w:tr>
      <w:tr w:rsidR="00CC27A3" w:rsidRPr="002E732E" w14:paraId="2EA470C6" w14:textId="77777777" w:rsidTr="006952FA">
        <w:trPr>
          <w:trHeight w:val="413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B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C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17 0 00 10020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C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557,4</w:t>
            </w:r>
          </w:p>
        </w:tc>
      </w:tr>
      <w:tr w:rsidR="00CC27A3" w:rsidRPr="002E732E" w14:paraId="2EA470CE" w14:textId="77777777" w:rsidTr="006952FA">
        <w:trPr>
          <w:trHeight w:val="413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7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Обеспечение доступа органов местного самоуправления и муниципальных учреждений к сети "Интернет"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C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17 0 00 44530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C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29,7</w:t>
            </w:r>
          </w:p>
        </w:tc>
      </w:tr>
      <w:tr w:rsidR="00CC27A3" w:rsidRPr="002E732E" w14:paraId="2EA470D6" w14:textId="77777777" w:rsidTr="006952FA">
        <w:trPr>
          <w:trHeight w:val="413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C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D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17 0 00 44530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29,7</w:t>
            </w:r>
          </w:p>
        </w:tc>
      </w:tr>
      <w:tr w:rsidR="00CC27A3" w:rsidRPr="002E732E" w14:paraId="2EA470DE" w14:textId="77777777" w:rsidTr="006952FA">
        <w:trPr>
          <w:trHeight w:val="218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7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D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D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203,6</w:t>
            </w:r>
          </w:p>
        </w:tc>
      </w:tr>
      <w:tr w:rsidR="00CC27A3" w:rsidRPr="002E732E" w14:paraId="2EA470E6" w14:textId="77777777" w:rsidTr="006952FA">
        <w:trPr>
          <w:trHeight w:val="218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DF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E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203,6</w:t>
            </w:r>
          </w:p>
        </w:tc>
      </w:tr>
      <w:tr w:rsidR="00CC27A3" w:rsidRPr="002E732E" w14:paraId="2EA470EE" w14:textId="77777777" w:rsidTr="006952FA">
        <w:trPr>
          <w:trHeight w:val="573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A470E7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Осуществление передаваемых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E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0E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0E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0E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E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203,6</w:t>
            </w:r>
          </w:p>
        </w:tc>
      </w:tr>
      <w:tr w:rsidR="00CC27A3" w:rsidRPr="002E732E" w14:paraId="2EA470F6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EF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F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0F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200,2</w:t>
            </w:r>
          </w:p>
        </w:tc>
      </w:tr>
      <w:tr w:rsidR="00CC27A3" w:rsidRPr="002E732E" w14:paraId="2EA470FE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F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0F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0F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17 0 00 51180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0F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3,4</w:t>
            </w:r>
          </w:p>
        </w:tc>
      </w:tr>
      <w:tr w:rsidR="00CC27A3" w:rsidRPr="002E732E" w14:paraId="2EA47106" w14:textId="77777777" w:rsidTr="006952FA">
        <w:trPr>
          <w:trHeight w:val="252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0FF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0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0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788,7</w:t>
            </w:r>
          </w:p>
        </w:tc>
      </w:tr>
      <w:tr w:rsidR="00CC27A3" w:rsidRPr="002E732E" w14:paraId="2EA4710E" w14:textId="77777777" w:rsidTr="006952FA">
        <w:trPr>
          <w:trHeight w:val="252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07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Транспорт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08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0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0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120,0</w:t>
            </w:r>
          </w:p>
        </w:tc>
      </w:tr>
      <w:tr w:rsidR="00CC27A3" w:rsidRPr="002E732E" w14:paraId="2EA47116" w14:textId="77777777" w:rsidTr="006952FA">
        <w:trPr>
          <w:trHeight w:val="60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0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созданию условий для предоставления транспортных услуг населению и организации транспортного обслуживания населения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1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1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120,0</w:t>
            </w:r>
          </w:p>
        </w:tc>
      </w:tr>
      <w:tr w:rsidR="00CC27A3" w:rsidRPr="002E732E" w14:paraId="2EA4711E" w14:textId="77777777" w:rsidTr="006952FA">
        <w:trPr>
          <w:trHeight w:val="378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1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1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1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1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120,0</w:t>
            </w:r>
          </w:p>
        </w:tc>
      </w:tr>
      <w:tr w:rsidR="00CC27A3" w:rsidRPr="002E732E" w14:paraId="2EA47126" w14:textId="77777777" w:rsidTr="006952FA">
        <w:trPr>
          <w:trHeight w:val="264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1F" w14:textId="77777777" w:rsidR="00CC27A3" w:rsidRPr="002E732E" w:rsidRDefault="00CC27A3" w:rsidP="006952F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E732E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2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2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668,7</w:t>
            </w:r>
          </w:p>
        </w:tc>
      </w:tr>
      <w:tr w:rsidR="00CC27A3" w:rsidRPr="002E732E" w14:paraId="2EA4712E" w14:textId="77777777" w:rsidTr="006952FA">
        <w:trPr>
          <w:trHeight w:val="241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2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</w:rPr>
            </w:pPr>
            <w:r w:rsidRPr="002E732E">
              <w:rPr>
                <w:rFonts w:ascii="Arial" w:hAnsi="Arial" w:cs="Arial"/>
                <w:color w:val="000000"/>
              </w:rPr>
              <w:t xml:space="preserve">Муниципальный дорожный фонд </w:t>
            </w:r>
            <w:proofErr w:type="spellStart"/>
            <w:r w:rsidRPr="002E732E">
              <w:rPr>
                <w:rFonts w:ascii="Arial" w:hAnsi="Arial" w:cs="Arial"/>
                <w:color w:val="000000"/>
              </w:rPr>
              <w:t>Плотинского</w:t>
            </w:r>
            <w:proofErr w:type="spellEnd"/>
            <w:r w:rsidRPr="002E732E">
              <w:rPr>
                <w:rFonts w:ascii="Arial" w:hAnsi="Arial" w:cs="Arial"/>
                <w:color w:val="000000"/>
              </w:rPr>
              <w:t xml:space="preserve"> сельского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2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2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2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668,7</w:t>
            </w:r>
          </w:p>
        </w:tc>
      </w:tr>
      <w:tr w:rsidR="00CC27A3" w:rsidRPr="002E732E" w14:paraId="2EA47136" w14:textId="77777777" w:rsidTr="006952FA">
        <w:trPr>
          <w:trHeight w:val="44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2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3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3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666,7</w:t>
            </w:r>
          </w:p>
        </w:tc>
      </w:tr>
      <w:tr w:rsidR="00CC27A3" w:rsidRPr="002E732E" w14:paraId="2EA4713E" w14:textId="77777777" w:rsidTr="006952FA">
        <w:trPr>
          <w:trHeight w:val="252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3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3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4713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17 0 00 60400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3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2,0</w:t>
            </w:r>
          </w:p>
        </w:tc>
      </w:tr>
      <w:tr w:rsidR="00CC27A3" w:rsidRPr="002E732E" w14:paraId="2EA47146" w14:textId="77777777" w:rsidTr="006952FA">
        <w:trPr>
          <w:trHeight w:val="27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3F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Жилищно- коммунальное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40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239,5</w:t>
            </w:r>
          </w:p>
        </w:tc>
      </w:tr>
      <w:tr w:rsidR="00CC27A3" w:rsidRPr="002E732E" w14:paraId="2EA4714E" w14:textId="77777777" w:rsidTr="006952FA">
        <w:trPr>
          <w:trHeight w:val="229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47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Жилищное хозяйство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4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4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11,1</w:t>
            </w:r>
          </w:p>
        </w:tc>
      </w:tr>
      <w:tr w:rsidR="00CC27A3" w:rsidRPr="002E732E" w14:paraId="2EA47156" w14:textId="77777777" w:rsidTr="006952FA">
        <w:trPr>
          <w:trHeight w:val="206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4F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Содержание муниципального жилого фонда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5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11,1</w:t>
            </w:r>
          </w:p>
        </w:tc>
      </w:tr>
      <w:tr w:rsidR="00CC27A3" w:rsidRPr="002E732E" w14:paraId="2EA4715E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5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5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17 0 00 60300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5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11,1</w:t>
            </w:r>
          </w:p>
        </w:tc>
      </w:tr>
      <w:tr w:rsidR="00CC27A3" w:rsidRPr="002E732E" w14:paraId="2EA47166" w14:textId="77777777" w:rsidTr="006952FA">
        <w:trPr>
          <w:trHeight w:val="27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5F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Благоустройство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6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228,4</w:t>
            </w:r>
          </w:p>
        </w:tc>
      </w:tr>
      <w:tr w:rsidR="00CC27A3" w:rsidRPr="002E732E" w14:paraId="2EA4716E" w14:textId="77777777" w:rsidTr="006952FA">
        <w:trPr>
          <w:trHeight w:val="27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67" w14:textId="77777777" w:rsidR="00CC27A3" w:rsidRPr="002E732E" w:rsidRDefault="00CC27A3" w:rsidP="006952FA">
            <w:pPr>
              <w:rPr>
                <w:rFonts w:ascii="Arial" w:hAnsi="Arial" w:cs="Arial"/>
                <w:sz w:val="18"/>
                <w:szCs w:val="18"/>
              </w:rPr>
            </w:pPr>
            <w:r w:rsidRPr="002E732E">
              <w:rPr>
                <w:rFonts w:ascii="Arial" w:hAnsi="Arial" w:cs="Arial"/>
                <w:sz w:val="18"/>
                <w:szCs w:val="18"/>
              </w:rPr>
              <w:lastRenderedPageBreak/>
              <w:t>Прочие расходы по благоустройству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6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17 0 00 66150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6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178,0</w:t>
            </w:r>
          </w:p>
        </w:tc>
      </w:tr>
      <w:tr w:rsidR="00CC27A3" w:rsidRPr="002E732E" w14:paraId="2EA47176" w14:textId="77777777" w:rsidTr="006952FA">
        <w:trPr>
          <w:trHeight w:val="424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6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7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17 0 00 66150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178,0</w:t>
            </w:r>
          </w:p>
        </w:tc>
      </w:tr>
      <w:tr w:rsidR="00CC27A3" w:rsidRPr="002E732E" w14:paraId="2EA4717E" w14:textId="77777777" w:rsidTr="006952FA">
        <w:trPr>
          <w:trHeight w:val="55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7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участию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7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7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10,2</w:t>
            </w:r>
          </w:p>
        </w:tc>
      </w:tr>
      <w:tr w:rsidR="00CC27A3" w:rsidRPr="002E732E" w14:paraId="2EA47186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7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8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17 0 00 70010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10,2</w:t>
            </w:r>
          </w:p>
        </w:tc>
      </w:tr>
      <w:tr w:rsidR="00CC27A3" w:rsidRPr="002E732E" w14:paraId="2EA4718E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8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Осуществление полномочий по содержанию мест захоронения на территории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18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8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40,2</w:t>
            </w:r>
          </w:p>
        </w:tc>
      </w:tr>
      <w:tr w:rsidR="00CC27A3" w:rsidRPr="002E732E" w14:paraId="2EA47196" w14:textId="77777777" w:rsidTr="006952FA">
        <w:trPr>
          <w:trHeight w:val="390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8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7190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17 0 00 70020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40,2</w:t>
            </w:r>
          </w:p>
        </w:tc>
      </w:tr>
      <w:tr w:rsidR="00CC27A3" w:rsidRPr="002E732E" w14:paraId="2EA4719E" w14:textId="77777777" w:rsidTr="006952FA">
        <w:trPr>
          <w:trHeight w:val="321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97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7198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B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C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9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1 298,9</w:t>
            </w:r>
          </w:p>
        </w:tc>
      </w:tr>
      <w:tr w:rsidR="00CC27A3" w:rsidRPr="002E732E" w14:paraId="2EA471A6" w14:textId="77777777" w:rsidTr="006952FA">
        <w:trPr>
          <w:trHeight w:val="264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9F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Культура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71A0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3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4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1 298,9</w:t>
            </w:r>
          </w:p>
        </w:tc>
      </w:tr>
      <w:tr w:rsidR="00CC27A3" w:rsidRPr="002E732E" w14:paraId="2EA471AE" w14:textId="77777777" w:rsidTr="006952FA">
        <w:trPr>
          <w:trHeight w:val="195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A7" w14:textId="77777777" w:rsidR="00CC27A3" w:rsidRPr="002E732E" w:rsidRDefault="00CC27A3" w:rsidP="006952FA">
            <w:pPr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Учреждения культуры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71A8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17 0 00 20040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A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1 298,9</w:t>
            </w:r>
          </w:p>
        </w:tc>
      </w:tr>
      <w:tr w:rsidR="00CC27A3" w:rsidRPr="002E732E" w14:paraId="2EA471B6" w14:textId="77777777" w:rsidTr="006952FA">
        <w:trPr>
          <w:trHeight w:val="252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AF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B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17 0 00 20040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593,0</w:t>
            </w:r>
          </w:p>
        </w:tc>
      </w:tr>
      <w:tr w:rsidR="00CC27A3" w:rsidRPr="002E732E" w14:paraId="2EA471BE" w14:textId="77777777" w:rsidTr="006952FA">
        <w:trPr>
          <w:trHeight w:val="424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B7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B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17 0 00 20040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B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691,4</w:t>
            </w:r>
          </w:p>
        </w:tc>
      </w:tr>
      <w:tr w:rsidR="00CC27A3" w:rsidRPr="002E732E" w14:paraId="2EA471C6" w14:textId="77777777" w:rsidTr="006952FA">
        <w:trPr>
          <w:trHeight w:val="218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BF" w14:textId="77777777" w:rsidR="00CC27A3" w:rsidRPr="002E732E" w:rsidRDefault="00CC27A3" w:rsidP="006952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732E">
              <w:rPr>
                <w:rFonts w:ascii="Arial" w:hAnsi="Arial" w:cs="Arial"/>
                <w:color w:val="000000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C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17 0 00 20040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14,5</w:t>
            </w:r>
          </w:p>
        </w:tc>
      </w:tr>
      <w:tr w:rsidR="00CC27A3" w:rsidRPr="002E732E" w14:paraId="2EA471CE" w14:textId="77777777" w:rsidTr="006952FA">
        <w:trPr>
          <w:trHeight w:val="309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C7" w14:textId="77777777" w:rsidR="00CC27A3" w:rsidRPr="002E732E" w:rsidRDefault="00CC27A3" w:rsidP="006952FA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2E732E">
              <w:rPr>
                <w:rFonts w:ascii="Arial" w:hAnsi="Arial"/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C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9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A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CD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25,2</w:t>
            </w:r>
          </w:p>
        </w:tc>
      </w:tr>
      <w:tr w:rsidR="00CC27A3" w:rsidRPr="002E732E" w14:paraId="2EA471D6" w14:textId="77777777" w:rsidTr="006952FA">
        <w:trPr>
          <w:trHeight w:val="298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CF" w14:textId="77777777" w:rsidR="00CC27A3" w:rsidRPr="002E732E" w:rsidRDefault="00CC27A3" w:rsidP="006952FA">
            <w:pPr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Пенсионное обеспечение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D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1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2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2E732E">
              <w:rPr>
                <w:rFonts w:ascii="Arial" w:hAnsi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5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25,2</w:t>
            </w:r>
          </w:p>
        </w:tc>
      </w:tr>
      <w:tr w:rsidR="00CC27A3" w:rsidRPr="002E732E" w14:paraId="2EA471DE" w14:textId="77777777" w:rsidTr="006952FA">
        <w:trPr>
          <w:trHeight w:val="367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D7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 xml:space="preserve">Доплата к трудовой пенсии по старости муниципальным служащим </w:t>
            </w:r>
            <w:proofErr w:type="spellStart"/>
            <w:r w:rsidRPr="002E732E">
              <w:rPr>
                <w:rFonts w:ascii="Arial" w:hAnsi="Arial"/>
                <w:sz w:val="18"/>
                <w:szCs w:val="18"/>
              </w:rPr>
              <w:t>Плотинского</w:t>
            </w:r>
            <w:proofErr w:type="spellEnd"/>
            <w:r w:rsidRPr="002E732E">
              <w:rPr>
                <w:rFonts w:ascii="Arial" w:hAnsi="Arial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D8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9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A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B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17 0 00 80700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C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DD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25,2</w:t>
            </w:r>
          </w:p>
        </w:tc>
      </w:tr>
      <w:tr w:rsidR="00CC27A3" w:rsidRPr="002E732E" w14:paraId="2EA471E6" w14:textId="77777777" w:rsidTr="006952FA">
        <w:trPr>
          <w:trHeight w:val="332"/>
        </w:trPr>
        <w:tc>
          <w:tcPr>
            <w:tcW w:w="8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71DF" w14:textId="77777777" w:rsidR="00CC27A3" w:rsidRPr="002E732E" w:rsidRDefault="00CC27A3" w:rsidP="006952FA">
            <w:pPr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EA471E0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E1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E2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E3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17 0 00 80700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E4" w14:textId="77777777" w:rsidR="00CC27A3" w:rsidRPr="002E732E" w:rsidRDefault="00CC27A3" w:rsidP="006952FA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2E732E">
              <w:rPr>
                <w:rFonts w:ascii="Arial" w:hAnsi="Arial"/>
                <w:sz w:val="18"/>
                <w:szCs w:val="18"/>
              </w:rPr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1E5" w14:textId="77777777" w:rsidR="00CC27A3" w:rsidRPr="002E732E" w:rsidRDefault="00CC27A3" w:rsidP="006952FA">
            <w:pPr>
              <w:jc w:val="center"/>
              <w:rPr>
                <w:rFonts w:ascii="Arial" w:hAnsi="Arial"/>
              </w:rPr>
            </w:pPr>
            <w:r w:rsidRPr="002E732E">
              <w:rPr>
                <w:rFonts w:ascii="Arial" w:hAnsi="Arial"/>
              </w:rPr>
              <w:t>25,2</w:t>
            </w:r>
          </w:p>
        </w:tc>
      </w:tr>
      <w:tr w:rsidR="00CC27A3" w:rsidRPr="002E732E" w14:paraId="2EA471E9" w14:textId="77777777" w:rsidTr="006952FA">
        <w:trPr>
          <w:trHeight w:val="332"/>
        </w:trPr>
        <w:tc>
          <w:tcPr>
            <w:tcW w:w="13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71E7" w14:textId="77777777" w:rsidR="00CC27A3" w:rsidRPr="002E732E" w:rsidRDefault="00CC27A3" w:rsidP="006952FA">
            <w:pPr>
              <w:jc w:val="right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 xml:space="preserve">И Т О Г </w:t>
            </w:r>
            <w:proofErr w:type="gramStart"/>
            <w:r w:rsidRPr="002E732E">
              <w:rPr>
                <w:rFonts w:ascii="Arial" w:hAnsi="Arial"/>
                <w:b/>
                <w:bCs/>
              </w:rPr>
              <w:t xml:space="preserve">О:   </w:t>
            </w:r>
            <w:proofErr w:type="gramEnd"/>
            <w:r w:rsidRPr="002E732E">
              <w:rPr>
                <w:rFonts w:ascii="Arial" w:hAnsi="Arial"/>
                <w:b/>
                <w:bCs/>
              </w:rPr>
              <w:t xml:space="preserve">               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1E8" w14:textId="77777777" w:rsidR="00CC27A3" w:rsidRPr="002E732E" w:rsidRDefault="00CC27A3" w:rsidP="006952FA">
            <w:pPr>
              <w:jc w:val="center"/>
              <w:rPr>
                <w:rFonts w:ascii="Arial" w:hAnsi="Arial"/>
                <w:b/>
                <w:bCs/>
              </w:rPr>
            </w:pPr>
            <w:r w:rsidRPr="002E732E">
              <w:rPr>
                <w:rFonts w:ascii="Arial" w:hAnsi="Arial"/>
                <w:b/>
                <w:bCs/>
              </w:rPr>
              <w:t>4 268,4</w:t>
            </w:r>
          </w:p>
        </w:tc>
      </w:tr>
    </w:tbl>
    <w:p w14:paraId="2EA471EA" w14:textId="77777777" w:rsidR="00CC27A3" w:rsidRDefault="00CC27A3" w:rsidP="00CC27A3">
      <w:pPr>
        <w:jc w:val="both"/>
        <w:rPr>
          <w:sz w:val="24"/>
          <w:szCs w:val="24"/>
        </w:rPr>
      </w:pPr>
    </w:p>
    <w:p w14:paraId="2EA471EB" w14:textId="77777777" w:rsidR="00CC27A3" w:rsidRPr="00EC1E7D" w:rsidRDefault="00CC27A3" w:rsidP="00CC27A3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4340" w:type="dxa"/>
        <w:tblInd w:w="93" w:type="dxa"/>
        <w:tblLook w:val="04A0" w:firstRow="1" w:lastRow="0" w:firstColumn="1" w:lastColumn="0" w:noHBand="0" w:noVBand="1"/>
      </w:tblPr>
      <w:tblGrid>
        <w:gridCol w:w="827"/>
        <w:gridCol w:w="4405"/>
        <w:gridCol w:w="1390"/>
        <w:gridCol w:w="730"/>
        <w:gridCol w:w="996"/>
        <w:gridCol w:w="636"/>
        <w:gridCol w:w="993"/>
        <w:gridCol w:w="869"/>
        <w:gridCol w:w="1046"/>
        <w:gridCol w:w="1569"/>
        <w:gridCol w:w="1232"/>
      </w:tblGrid>
      <w:tr w:rsidR="00CC27A3" w:rsidRPr="00A73D54" w14:paraId="2EA471F3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E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E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E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E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                  Приложение № 4</w:t>
            </w:r>
          </w:p>
        </w:tc>
      </w:tr>
      <w:tr w:rsidR="00CC27A3" w:rsidRPr="00A73D54" w14:paraId="2EA471FC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к </w:t>
            </w:r>
            <w:proofErr w:type="gramStart"/>
            <w:r w:rsidRPr="00A73D54">
              <w:rPr>
                <w:rFonts w:ascii="Arial CYR" w:hAnsi="Arial CYR" w:cs="Arial CYR"/>
              </w:rPr>
              <w:t xml:space="preserve">решению  </w:t>
            </w:r>
            <w:r>
              <w:rPr>
                <w:rFonts w:ascii="Arial CYR" w:hAnsi="Arial CYR" w:cs="Arial CYR"/>
                <w:lang w:val="en-US"/>
              </w:rPr>
              <w:t>XXXIV</w:t>
            </w:r>
            <w:proofErr w:type="gramEnd"/>
            <w:r w:rsidRPr="00A73D54">
              <w:rPr>
                <w:rFonts w:ascii="Arial CYR" w:hAnsi="Arial CYR" w:cs="Arial CYR"/>
              </w:rPr>
              <w:t xml:space="preserve">  сессии IV созыва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05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1F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 xml:space="preserve">Совета </w:t>
            </w:r>
            <w:proofErr w:type="spellStart"/>
            <w:r w:rsidRPr="00A73D54">
              <w:rPr>
                <w:rFonts w:ascii="Arial CYR" w:hAnsi="Arial CYR" w:cs="Arial CYR"/>
              </w:rPr>
              <w:t>Плотинского</w:t>
            </w:r>
            <w:proofErr w:type="spellEnd"/>
            <w:r w:rsidRPr="00A73D54">
              <w:rPr>
                <w:rFonts w:ascii="Arial CYR" w:hAnsi="Arial CYR" w:cs="Arial CYR"/>
              </w:rPr>
              <w:t xml:space="preserve"> сельского поселения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0F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proofErr w:type="gramStart"/>
            <w:r>
              <w:rPr>
                <w:rFonts w:ascii="Arial CYR" w:hAnsi="Arial CYR" w:cs="Arial CYR"/>
              </w:rPr>
              <w:t>от  "</w:t>
            </w:r>
            <w:proofErr w:type="gramEnd"/>
            <w:r>
              <w:rPr>
                <w:rFonts w:ascii="Arial CYR" w:hAnsi="Arial CYR" w:cs="Arial CYR"/>
              </w:rPr>
              <w:t>16</w:t>
            </w:r>
            <w:r w:rsidRPr="00A73D54">
              <w:rPr>
                <w:rFonts w:ascii="Arial CYR" w:hAnsi="Arial CYR" w:cs="Arial CYR"/>
              </w:rPr>
              <w:t>"</w:t>
            </w:r>
            <w:r>
              <w:rPr>
                <w:rFonts w:ascii="Arial CYR" w:hAnsi="Arial CYR" w:cs="Arial CYR"/>
              </w:rPr>
              <w:t xml:space="preserve"> июня</w:t>
            </w:r>
            <w:r w:rsidRPr="00A73D54">
              <w:rPr>
                <w:rFonts w:ascii="Arial CYR" w:hAnsi="Arial CYR" w:cs="Arial CYR"/>
              </w:rPr>
              <w:t xml:space="preserve">  2023 года </w:t>
            </w:r>
            <w:r>
              <w:rPr>
                <w:rFonts w:ascii="Arial CYR" w:hAnsi="Arial CYR" w:cs="Arial CYR"/>
              </w:rPr>
              <w:t>№110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0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1B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27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1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33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2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3F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4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5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3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</w:tr>
      <w:tr w:rsidR="00CC27A3" w:rsidRPr="00A73D54" w14:paraId="2EA47241" w14:textId="77777777" w:rsidTr="006952FA">
        <w:trPr>
          <w:trHeight w:val="255"/>
        </w:trPr>
        <w:tc>
          <w:tcPr>
            <w:tcW w:w="14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Источники</w:t>
            </w:r>
          </w:p>
        </w:tc>
      </w:tr>
      <w:tr w:rsidR="00CC27A3" w:rsidRPr="00A73D54" w14:paraId="2EA47243" w14:textId="77777777" w:rsidTr="006952FA">
        <w:trPr>
          <w:trHeight w:val="255"/>
        </w:trPr>
        <w:tc>
          <w:tcPr>
            <w:tcW w:w="14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финансирования дефицита бюджета</w:t>
            </w:r>
          </w:p>
        </w:tc>
      </w:tr>
      <w:tr w:rsidR="00CC27A3" w:rsidRPr="00A73D54" w14:paraId="2EA47245" w14:textId="77777777" w:rsidTr="006952FA">
        <w:trPr>
          <w:trHeight w:val="255"/>
        </w:trPr>
        <w:tc>
          <w:tcPr>
            <w:tcW w:w="14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proofErr w:type="spellStart"/>
            <w:r w:rsidRPr="00A73D54">
              <w:rPr>
                <w:rFonts w:ascii="Arial CYR" w:hAnsi="Arial CYR" w:cs="Arial CYR"/>
                <w:b/>
                <w:bCs/>
              </w:rPr>
              <w:t>Плотинского</w:t>
            </w:r>
            <w:proofErr w:type="spellEnd"/>
            <w:r w:rsidRPr="00A73D54">
              <w:rPr>
                <w:rFonts w:ascii="Arial CYR" w:hAnsi="Arial CYR" w:cs="Arial CYR"/>
                <w:b/>
                <w:bCs/>
              </w:rPr>
              <w:t xml:space="preserve"> сельского поселения за 2022 год по кодам</w:t>
            </w:r>
          </w:p>
        </w:tc>
      </w:tr>
      <w:tr w:rsidR="00CC27A3" w:rsidRPr="00A73D54" w14:paraId="2EA47247" w14:textId="77777777" w:rsidTr="006952FA">
        <w:trPr>
          <w:trHeight w:val="255"/>
        </w:trPr>
        <w:tc>
          <w:tcPr>
            <w:tcW w:w="14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классификации источников финансирования дефицитов бюджетов</w:t>
            </w:r>
          </w:p>
        </w:tc>
      </w:tr>
      <w:tr w:rsidR="00CC27A3" w:rsidRPr="00A73D54" w14:paraId="2EA47253" w14:textId="77777777" w:rsidTr="006952FA">
        <w:trPr>
          <w:trHeight w:val="2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8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9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C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D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4F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50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51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725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(</w:t>
            </w:r>
            <w:proofErr w:type="spellStart"/>
            <w:r w:rsidRPr="00A73D54">
              <w:rPr>
                <w:rFonts w:ascii="Arial CYR" w:hAnsi="Arial CYR" w:cs="Arial CYR"/>
              </w:rPr>
              <w:t>тыс.руб</w:t>
            </w:r>
            <w:proofErr w:type="spellEnd"/>
            <w:r w:rsidRPr="00A73D54">
              <w:rPr>
                <w:rFonts w:ascii="Arial CYR" w:hAnsi="Arial CYR" w:cs="Arial CYR"/>
              </w:rPr>
              <w:t>.)</w:t>
            </w:r>
          </w:p>
        </w:tc>
      </w:tr>
      <w:tr w:rsidR="00CC27A3" w:rsidRPr="00A73D54" w14:paraId="2EA47258" w14:textId="77777777" w:rsidTr="006952FA">
        <w:trPr>
          <w:trHeight w:val="51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№ раздела или пункта</w:t>
            </w:r>
          </w:p>
        </w:tc>
        <w:tc>
          <w:tcPr>
            <w:tcW w:w="4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796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725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Исполнено за 2022 год</w:t>
            </w:r>
          </w:p>
        </w:tc>
      </w:tr>
      <w:tr w:rsidR="00CC27A3" w:rsidRPr="00A73D54" w14:paraId="2EA47261" w14:textId="77777777" w:rsidTr="006952FA">
        <w:trPr>
          <w:trHeight w:val="51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7259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725A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 xml:space="preserve">Главный администратор 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Группа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5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Подгруппа</w:t>
            </w:r>
          </w:p>
        </w:tc>
        <w:tc>
          <w:tcPr>
            <w:tcW w:w="2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4725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Статья источников финансирования дефицитов бюджетов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4725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Вид источников финансирования дефицитов бюджетов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A47260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27A3" w:rsidRPr="00A73D54" w14:paraId="2EA4726D" w14:textId="77777777" w:rsidTr="006952FA">
        <w:trPr>
          <w:trHeight w:val="157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7262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7263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7264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7265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7266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6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6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Подстатья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6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Элемент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26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Подвид источников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4726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Аналитическая группа вида источников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2EA4726C" w14:textId="77777777" w:rsidR="00CC27A3" w:rsidRPr="00A73D54" w:rsidRDefault="00CC27A3" w:rsidP="006952F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C27A3" w:rsidRPr="00A73D54" w14:paraId="2EA47279" w14:textId="77777777" w:rsidTr="006952FA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6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6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4727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727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7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A73D54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</w:tr>
      <w:tr w:rsidR="00CC27A3" w:rsidRPr="00A73D54" w14:paraId="2EA47285" w14:textId="77777777" w:rsidTr="006952F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727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7B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ИСТОЧНИКИ ВНУТРЕННЕГО ФИНАНСИРОВАНИЯ ДЕФИЦИТА БЮДЖЕТА-ВСЕГО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7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7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7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7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A4728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-500,5</w:t>
            </w:r>
          </w:p>
        </w:tc>
      </w:tr>
      <w:tr w:rsidR="00CC27A3" w:rsidRPr="00A73D54" w14:paraId="2EA47291" w14:textId="77777777" w:rsidTr="006952FA">
        <w:trPr>
          <w:trHeight w:val="2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EA4728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87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 xml:space="preserve">Изменение остатков средств 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307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8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9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-500,5</w:t>
            </w:r>
          </w:p>
        </w:tc>
      </w:tr>
      <w:tr w:rsidR="00CC27A3" w:rsidRPr="00A73D54" w14:paraId="2EA4729D" w14:textId="77777777" w:rsidTr="006952FA">
        <w:trPr>
          <w:trHeight w:val="54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9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1.1.</w:t>
            </w:r>
          </w:p>
        </w:tc>
        <w:tc>
          <w:tcPr>
            <w:tcW w:w="4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93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307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9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9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-500,5</w:t>
            </w:r>
          </w:p>
        </w:tc>
      </w:tr>
      <w:tr w:rsidR="00CC27A3" w:rsidRPr="00A73D54" w14:paraId="2EA472A9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9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9F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Увеличение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500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A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- 4 773,5</w:t>
            </w:r>
          </w:p>
        </w:tc>
      </w:tr>
      <w:tr w:rsidR="00CC27A3" w:rsidRPr="00A73D54" w14:paraId="2EA472B5" w14:textId="77777777" w:rsidTr="006952FA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A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A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Увеличение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A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500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B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- 4 773,5</w:t>
            </w:r>
          </w:p>
        </w:tc>
      </w:tr>
      <w:tr w:rsidR="00CC27A3" w:rsidRPr="00A73D54" w14:paraId="2EA472C1" w14:textId="77777777" w:rsidTr="006952FA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B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B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Увеличение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B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510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C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- 4 773,5</w:t>
            </w:r>
          </w:p>
        </w:tc>
      </w:tr>
      <w:tr w:rsidR="00CC27A3" w:rsidRPr="00A73D54" w14:paraId="2EA472CD" w14:textId="77777777" w:rsidTr="006952FA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C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lastRenderedPageBreak/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C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C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510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C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- 4 773,5</w:t>
            </w:r>
          </w:p>
        </w:tc>
      </w:tr>
      <w:tr w:rsidR="00CC27A3" w:rsidRPr="00A73D54" w14:paraId="2EA472D9" w14:textId="77777777" w:rsidTr="006952FA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C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CF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Уменьшение остатков средств, всего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600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D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4 273</w:t>
            </w:r>
          </w:p>
        </w:tc>
      </w:tr>
      <w:tr w:rsidR="00CC27A3" w:rsidRPr="00A73D54" w14:paraId="2EA472E5" w14:textId="77777777" w:rsidTr="006952FA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DA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DB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Уменьшение прочих остатков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D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1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2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3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600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E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4 273</w:t>
            </w:r>
          </w:p>
        </w:tc>
      </w:tr>
      <w:tr w:rsidR="00CC27A3" w:rsidRPr="00A73D54" w14:paraId="2EA472F1" w14:textId="77777777" w:rsidTr="006952FA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E6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EA472E7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Уменьшение прочих остатков денежных средств бюджетов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D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E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472EF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610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F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4 273</w:t>
            </w:r>
          </w:p>
        </w:tc>
      </w:tr>
      <w:tr w:rsidR="00CC27A3" w:rsidRPr="00A73D54" w14:paraId="2EA472FD" w14:textId="77777777" w:rsidTr="006952FA">
        <w:trPr>
          <w:trHeight w:val="52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F2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A472F3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4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307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5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6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7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8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9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A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0000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EA472FB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610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A472FC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4 273</w:t>
            </w:r>
          </w:p>
        </w:tc>
      </w:tr>
      <w:tr w:rsidR="00CC27A3" w:rsidRPr="00A73D54" w14:paraId="2EA47301" w14:textId="77777777" w:rsidTr="006952FA">
        <w:trPr>
          <w:trHeight w:val="2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2FE" w14:textId="77777777" w:rsidR="00CC27A3" w:rsidRPr="00A73D54" w:rsidRDefault="00CC27A3" w:rsidP="006952FA">
            <w:pPr>
              <w:rPr>
                <w:rFonts w:ascii="Arial CYR" w:hAnsi="Arial CYR" w:cs="Arial CYR"/>
              </w:rPr>
            </w:pPr>
            <w:r w:rsidRPr="00A73D54">
              <w:rPr>
                <w:rFonts w:ascii="Arial CYR" w:hAnsi="Arial CYR" w:cs="Arial CYR"/>
              </w:rPr>
              <w:t> </w:t>
            </w:r>
          </w:p>
        </w:tc>
        <w:tc>
          <w:tcPr>
            <w:tcW w:w="1240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472FF" w14:textId="77777777" w:rsidR="00CC27A3" w:rsidRPr="00A73D54" w:rsidRDefault="00CC27A3" w:rsidP="006952FA">
            <w:pPr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ИТОГО ИСТОЧНИКОВ ВНУТРЕННЕГО ФИНАНСИРОВАНИЯ ДЕФИЦИТА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47300" w14:textId="77777777" w:rsidR="00CC27A3" w:rsidRPr="00A73D54" w:rsidRDefault="00CC27A3" w:rsidP="006952FA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73D54">
              <w:rPr>
                <w:rFonts w:ascii="Arial CYR" w:hAnsi="Arial CYR" w:cs="Arial CYR"/>
                <w:b/>
                <w:bCs/>
              </w:rPr>
              <w:t>-500,5</w:t>
            </w:r>
          </w:p>
        </w:tc>
      </w:tr>
    </w:tbl>
    <w:p w14:paraId="2EA47302" w14:textId="77777777" w:rsidR="00CC27A3" w:rsidRPr="00EC1E7D" w:rsidRDefault="00CC27A3" w:rsidP="00CC27A3">
      <w:pPr>
        <w:jc w:val="both"/>
        <w:rPr>
          <w:sz w:val="24"/>
          <w:szCs w:val="24"/>
        </w:rPr>
      </w:pPr>
    </w:p>
    <w:p w14:paraId="2EA47303" w14:textId="77777777" w:rsidR="00405B44" w:rsidRDefault="00405B44" w:rsidP="00CC27A3">
      <w:pPr>
        <w:pStyle w:val="a4"/>
      </w:pPr>
    </w:p>
    <w:sectPr w:rsidR="00405B44" w:rsidSect="00CC27A3">
      <w:pgSz w:w="16838" w:h="11906" w:orient="landscape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D84CA" w14:textId="77777777" w:rsidR="00E22745" w:rsidRDefault="00E22745" w:rsidP="00713B6D">
      <w:r>
        <w:separator/>
      </w:r>
    </w:p>
  </w:endnote>
  <w:endnote w:type="continuationSeparator" w:id="0">
    <w:p w14:paraId="3E5251CF" w14:textId="77777777" w:rsidR="00E22745" w:rsidRDefault="00E22745" w:rsidP="00713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310" w14:textId="77777777" w:rsidR="00910720" w:rsidRDefault="00910720">
    <w:pPr>
      <w:pStyle w:val="ad"/>
    </w:pPr>
  </w:p>
  <w:p w14:paraId="2EA47311" w14:textId="77777777" w:rsidR="00910720" w:rsidRDefault="0091072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D80D0" w14:textId="77777777" w:rsidR="00E22745" w:rsidRDefault="00E22745" w:rsidP="00713B6D">
      <w:r>
        <w:separator/>
      </w:r>
    </w:p>
  </w:footnote>
  <w:footnote w:type="continuationSeparator" w:id="0">
    <w:p w14:paraId="1BD82B62" w14:textId="77777777" w:rsidR="00E22745" w:rsidRDefault="00E22745" w:rsidP="00713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308" w14:textId="77777777" w:rsidR="00CC27A3" w:rsidRDefault="00CC27A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EA47309" w14:textId="77777777" w:rsidR="00CC27A3" w:rsidRDefault="00CC27A3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30A" w14:textId="77777777" w:rsidR="00CC27A3" w:rsidRDefault="00CC27A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3</w:t>
    </w:r>
    <w:r>
      <w:rPr>
        <w:rStyle w:val="aa"/>
      </w:rPr>
      <w:fldChar w:fldCharType="end"/>
    </w:r>
  </w:p>
  <w:p w14:paraId="2EA4730B" w14:textId="77777777" w:rsidR="00CC27A3" w:rsidRDefault="00CC27A3">
    <w:pPr>
      <w:pStyle w:val="a8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30C" w14:textId="77777777" w:rsidR="00910720" w:rsidRDefault="00FC74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10720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EA4730D" w14:textId="77777777" w:rsidR="00910720" w:rsidRDefault="00910720">
    <w:pPr>
      <w:pStyle w:val="a8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4730E" w14:textId="77777777" w:rsidR="00910720" w:rsidRDefault="00910720">
    <w:pPr>
      <w:pStyle w:val="a8"/>
      <w:framePr w:wrap="around" w:vAnchor="text" w:hAnchor="margin" w:xAlign="right" w:y="1"/>
      <w:rPr>
        <w:rStyle w:val="aa"/>
      </w:rPr>
    </w:pPr>
  </w:p>
  <w:p w14:paraId="2EA4730F" w14:textId="77777777" w:rsidR="00910720" w:rsidRDefault="0091072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42115F5"/>
    <w:multiLevelType w:val="hybridMultilevel"/>
    <w:tmpl w:val="5A9EF950"/>
    <w:lvl w:ilvl="0" w:tplc="E580F7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D765E"/>
    <w:multiLevelType w:val="hybridMultilevel"/>
    <w:tmpl w:val="8F40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2A27E95"/>
    <w:multiLevelType w:val="hybridMultilevel"/>
    <w:tmpl w:val="E76007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222E4F"/>
    <w:multiLevelType w:val="hybridMultilevel"/>
    <w:tmpl w:val="A4E0A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C0356AC"/>
    <w:multiLevelType w:val="hybridMultilevel"/>
    <w:tmpl w:val="97E0E166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281C3E"/>
    <w:multiLevelType w:val="hybridMultilevel"/>
    <w:tmpl w:val="6EECF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651215D"/>
    <w:multiLevelType w:val="hybridMultilevel"/>
    <w:tmpl w:val="B67AE98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C734E2"/>
    <w:multiLevelType w:val="hybridMultilevel"/>
    <w:tmpl w:val="14D6C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00C15"/>
    <w:multiLevelType w:val="hybridMultilevel"/>
    <w:tmpl w:val="08AAA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C443E"/>
    <w:multiLevelType w:val="hybridMultilevel"/>
    <w:tmpl w:val="73B2E8D2"/>
    <w:lvl w:ilvl="0" w:tplc="1062D4F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7A750E1"/>
    <w:multiLevelType w:val="hybridMultilevel"/>
    <w:tmpl w:val="FB7C8B5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C875221"/>
    <w:multiLevelType w:val="hybridMultilevel"/>
    <w:tmpl w:val="9EC8EC3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F7A5ACC"/>
    <w:multiLevelType w:val="hybridMultilevel"/>
    <w:tmpl w:val="2DBAC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93823"/>
    <w:multiLevelType w:val="hybridMultilevel"/>
    <w:tmpl w:val="3508D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FC0A1F"/>
    <w:multiLevelType w:val="hybridMultilevel"/>
    <w:tmpl w:val="FF224DC6"/>
    <w:lvl w:ilvl="0" w:tplc="E6AE5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204238F"/>
    <w:multiLevelType w:val="hybridMultilevel"/>
    <w:tmpl w:val="13EEEB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F04E7B"/>
    <w:multiLevelType w:val="hybridMultilevel"/>
    <w:tmpl w:val="2AC8AF86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1F2B0B"/>
    <w:multiLevelType w:val="singleLevel"/>
    <w:tmpl w:val="AE56AE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A9D78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CF85013"/>
    <w:multiLevelType w:val="hybridMultilevel"/>
    <w:tmpl w:val="47C85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05960"/>
    <w:multiLevelType w:val="hybridMultilevel"/>
    <w:tmpl w:val="DDE0647E"/>
    <w:lvl w:ilvl="0" w:tplc="E6AE5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814139E"/>
    <w:multiLevelType w:val="hybridMultilevel"/>
    <w:tmpl w:val="F534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955217A"/>
    <w:multiLevelType w:val="hybridMultilevel"/>
    <w:tmpl w:val="BD72385A"/>
    <w:lvl w:ilvl="0" w:tplc="58E4A89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D604CE1"/>
    <w:multiLevelType w:val="hybridMultilevel"/>
    <w:tmpl w:val="4B383574"/>
    <w:lvl w:ilvl="0" w:tplc="93081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E267F70"/>
    <w:multiLevelType w:val="hybridMultilevel"/>
    <w:tmpl w:val="04A81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08F5B55"/>
    <w:multiLevelType w:val="hybridMultilevel"/>
    <w:tmpl w:val="7F8EE392"/>
    <w:lvl w:ilvl="0" w:tplc="7D220E6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0"/>
  </w:num>
  <w:num w:numId="23">
    <w:abstractNumId w:val="21"/>
    <w:lvlOverride w:ilvl="0">
      <w:startOverride w:val="1"/>
    </w:lvlOverride>
  </w:num>
  <w:num w:numId="24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2"/>
  </w:num>
  <w:num w:numId="27">
    <w:abstractNumId w:val="15"/>
  </w:num>
  <w:num w:numId="28">
    <w:abstractNumId w:val="28"/>
  </w:num>
  <w:num w:numId="29">
    <w:abstractNumId w:val="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35B3"/>
    <w:rsid w:val="00001381"/>
    <w:rsid w:val="0002386C"/>
    <w:rsid w:val="00067618"/>
    <w:rsid w:val="000B15C8"/>
    <w:rsid w:val="000D2009"/>
    <w:rsid w:val="000D7EE3"/>
    <w:rsid w:val="00112C1D"/>
    <w:rsid w:val="00153203"/>
    <w:rsid w:val="001574CD"/>
    <w:rsid w:val="0017703B"/>
    <w:rsid w:val="001B1268"/>
    <w:rsid w:val="001F35B3"/>
    <w:rsid w:val="00212B10"/>
    <w:rsid w:val="00263706"/>
    <w:rsid w:val="002913AE"/>
    <w:rsid w:val="002B58D1"/>
    <w:rsid w:val="0030162B"/>
    <w:rsid w:val="003356D6"/>
    <w:rsid w:val="003B3F2E"/>
    <w:rsid w:val="003F3AA6"/>
    <w:rsid w:val="003F4BCF"/>
    <w:rsid w:val="00405B44"/>
    <w:rsid w:val="00410908"/>
    <w:rsid w:val="00420DED"/>
    <w:rsid w:val="00495AC5"/>
    <w:rsid w:val="004A152E"/>
    <w:rsid w:val="005C2D05"/>
    <w:rsid w:val="005E512E"/>
    <w:rsid w:val="00601067"/>
    <w:rsid w:val="00655DA8"/>
    <w:rsid w:val="0068590B"/>
    <w:rsid w:val="006C0270"/>
    <w:rsid w:val="006D34A6"/>
    <w:rsid w:val="006D5CCA"/>
    <w:rsid w:val="006E55A6"/>
    <w:rsid w:val="00713B6D"/>
    <w:rsid w:val="00766732"/>
    <w:rsid w:val="007D553F"/>
    <w:rsid w:val="007F3349"/>
    <w:rsid w:val="008F699B"/>
    <w:rsid w:val="00910720"/>
    <w:rsid w:val="00964EC6"/>
    <w:rsid w:val="009669A3"/>
    <w:rsid w:val="00966F74"/>
    <w:rsid w:val="009B3484"/>
    <w:rsid w:val="009F7CD4"/>
    <w:rsid w:val="00A644B6"/>
    <w:rsid w:val="00B01BEB"/>
    <w:rsid w:val="00B06C5F"/>
    <w:rsid w:val="00B93A36"/>
    <w:rsid w:val="00BB2722"/>
    <w:rsid w:val="00BB7531"/>
    <w:rsid w:val="00C20F79"/>
    <w:rsid w:val="00C33811"/>
    <w:rsid w:val="00C96004"/>
    <w:rsid w:val="00CA7D4D"/>
    <w:rsid w:val="00CC27A3"/>
    <w:rsid w:val="00CF34DB"/>
    <w:rsid w:val="00D453A9"/>
    <w:rsid w:val="00D713E0"/>
    <w:rsid w:val="00D740DB"/>
    <w:rsid w:val="00D87899"/>
    <w:rsid w:val="00DB1C8D"/>
    <w:rsid w:val="00DC2DC3"/>
    <w:rsid w:val="00E04C30"/>
    <w:rsid w:val="00E06393"/>
    <w:rsid w:val="00E22745"/>
    <w:rsid w:val="00E96D43"/>
    <w:rsid w:val="00EA13A9"/>
    <w:rsid w:val="00EB2FED"/>
    <w:rsid w:val="00F6547E"/>
    <w:rsid w:val="00F73DEE"/>
    <w:rsid w:val="00FC7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46D28"/>
  <w15:docId w15:val="{C6DDEBDD-A6CE-4B85-83EB-E117389B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3F3AA6"/>
    <w:pPr>
      <w:keepNext/>
      <w:outlineLvl w:val="0"/>
    </w:pPr>
    <w:rPr>
      <w:sz w:val="24"/>
    </w:rPr>
  </w:style>
  <w:style w:type="paragraph" w:styleId="2">
    <w:name w:val="heading 2"/>
    <w:aliases w:val="!Разделы документа"/>
    <w:basedOn w:val="a"/>
    <w:next w:val="a"/>
    <w:link w:val="20"/>
    <w:qFormat/>
    <w:rsid w:val="003F3AA6"/>
    <w:pPr>
      <w:keepNext/>
      <w:outlineLvl w:val="1"/>
    </w:pPr>
    <w:rPr>
      <w:sz w:val="26"/>
    </w:rPr>
  </w:style>
  <w:style w:type="paragraph" w:styleId="3">
    <w:name w:val="heading 3"/>
    <w:aliases w:val="!Главы документа"/>
    <w:basedOn w:val="a"/>
    <w:next w:val="a"/>
    <w:link w:val="30"/>
    <w:unhideWhenUsed/>
    <w:qFormat/>
    <w:rsid w:val="007F33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!Параграфы/Статьи документа"/>
    <w:basedOn w:val="a"/>
    <w:next w:val="a"/>
    <w:link w:val="40"/>
    <w:unhideWhenUsed/>
    <w:qFormat/>
    <w:rsid w:val="006010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qFormat/>
    <w:rsid w:val="00601067"/>
    <w:pPr>
      <w:keepNext/>
      <w:ind w:firstLine="708"/>
      <w:jc w:val="center"/>
      <w:outlineLvl w:val="4"/>
    </w:pPr>
    <w:rPr>
      <w:b/>
      <w:sz w:val="26"/>
      <w:szCs w:val="24"/>
    </w:rPr>
  </w:style>
  <w:style w:type="paragraph" w:styleId="6">
    <w:name w:val="heading 6"/>
    <w:basedOn w:val="a"/>
    <w:next w:val="a"/>
    <w:link w:val="60"/>
    <w:qFormat/>
    <w:rsid w:val="00601067"/>
    <w:pPr>
      <w:keepNext/>
      <w:ind w:firstLine="708"/>
      <w:jc w:val="both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rsid w:val="00601067"/>
    <w:pPr>
      <w:keepNext/>
      <w:keepLines/>
      <w:spacing w:before="200"/>
      <w:ind w:firstLine="567"/>
      <w:jc w:val="both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601067"/>
    <w:pPr>
      <w:keepNext/>
      <w:ind w:firstLine="698"/>
      <w:jc w:val="center"/>
      <w:outlineLvl w:val="7"/>
    </w:pPr>
    <w:rPr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3F3AA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basedOn w:val="a"/>
    <w:next w:val="a4"/>
    <w:link w:val="a5"/>
    <w:uiPriority w:val="10"/>
    <w:qFormat/>
    <w:rsid w:val="003F3AA6"/>
    <w:pPr>
      <w:jc w:val="center"/>
    </w:pPr>
    <w:rPr>
      <w:sz w:val="28"/>
    </w:rPr>
  </w:style>
  <w:style w:type="paragraph" w:styleId="a6">
    <w:name w:val="Body Text"/>
    <w:basedOn w:val="a"/>
    <w:link w:val="a7"/>
    <w:rsid w:val="003F3AA6"/>
    <w:rPr>
      <w:sz w:val="26"/>
    </w:rPr>
  </w:style>
  <w:style w:type="character" w:customStyle="1" w:styleId="a7">
    <w:name w:val="Основной текст Знак"/>
    <w:basedOn w:val="a0"/>
    <w:link w:val="a6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2"/>
    <w:basedOn w:val="a"/>
    <w:link w:val="22"/>
    <w:rsid w:val="003F3AA6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3F3AA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header"/>
    <w:basedOn w:val="a"/>
    <w:link w:val="a9"/>
    <w:rsid w:val="003F3AA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3F3A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3F3AA6"/>
  </w:style>
  <w:style w:type="character" w:customStyle="1" w:styleId="a5">
    <w:name w:val="Название Знак"/>
    <w:link w:val="a3"/>
    <w:uiPriority w:val="99"/>
    <w:rsid w:val="003F3A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"/>
    <w:next w:val="a"/>
    <w:link w:val="ab"/>
    <w:qFormat/>
    <w:rsid w:val="003F3A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4"/>
    <w:uiPriority w:val="10"/>
    <w:rsid w:val="003F3AA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c">
    <w:name w:val="Table Grid"/>
    <w:basedOn w:val="a1"/>
    <w:rsid w:val="003F3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nhideWhenUsed/>
    <w:rsid w:val="00713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13B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basedOn w:val="a"/>
    <w:next w:val="a4"/>
    <w:qFormat/>
    <w:rsid w:val="003B3F2E"/>
    <w:pPr>
      <w:jc w:val="center"/>
    </w:pPr>
    <w:rPr>
      <w:sz w:val="26"/>
    </w:rPr>
  </w:style>
  <w:style w:type="character" w:styleId="af0">
    <w:name w:val="Strong"/>
    <w:basedOn w:val="a0"/>
    <w:qFormat/>
    <w:rsid w:val="003B3F2E"/>
    <w:rPr>
      <w:b/>
      <w:bCs/>
    </w:rPr>
  </w:style>
  <w:style w:type="paragraph" w:customStyle="1" w:styleId="ConsPlusTitle">
    <w:name w:val="ConsPlusTitle"/>
    <w:rsid w:val="003B3F2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1">
    <w:name w:val="No Spacing"/>
    <w:link w:val="af2"/>
    <w:qFormat/>
    <w:rsid w:val="003B3F2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6"/>
      <w:szCs w:val="26"/>
      <w:lang w:eastAsia="ar-SA"/>
    </w:rPr>
  </w:style>
  <w:style w:type="paragraph" w:styleId="af3">
    <w:name w:val="Normal (Web)"/>
    <w:basedOn w:val="a"/>
    <w:uiPriority w:val="99"/>
    <w:rsid w:val="003B3F2E"/>
    <w:pPr>
      <w:suppressAutoHyphens/>
      <w:spacing w:before="280" w:after="280"/>
    </w:pPr>
    <w:rPr>
      <w:sz w:val="24"/>
      <w:szCs w:val="24"/>
      <w:lang w:eastAsia="ar-SA"/>
    </w:rPr>
  </w:style>
  <w:style w:type="paragraph" w:styleId="af4">
    <w:name w:val="List Paragraph"/>
    <w:basedOn w:val="a"/>
    <w:link w:val="af5"/>
    <w:uiPriority w:val="34"/>
    <w:qFormat/>
    <w:rsid w:val="003B3F2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Абзац списка Знак"/>
    <w:link w:val="af4"/>
    <w:locked/>
    <w:rsid w:val="003B3F2E"/>
    <w:rPr>
      <w:rFonts w:eastAsiaTheme="minorEastAsia"/>
      <w:lang w:eastAsia="ru-RU"/>
    </w:rPr>
  </w:style>
  <w:style w:type="paragraph" w:customStyle="1" w:styleId="ConsPlusNormal">
    <w:name w:val="ConsPlusNormal"/>
    <w:rsid w:val="003356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"/>
    <w:link w:val="af7"/>
    <w:semiHidden/>
    <w:unhideWhenUsed/>
    <w:rsid w:val="003356D6"/>
    <w:pPr>
      <w:widowControl w:val="0"/>
      <w:jc w:val="both"/>
    </w:pPr>
  </w:style>
  <w:style w:type="character" w:customStyle="1" w:styleId="af7">
    <w:name w:val="Текст сноски Знак"/>
    <w:basedOn w:val="a0"/>
    <w:link w:val="af6"/>
    <w:semiHidden/>
    <w:rsid w:val="003356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semiHidden/>
    <w:unhideWhenUsed/>
    <w:rsid w:val="003356D6"/>
    <w:rPr>
      <w:vertAlign w:val="superscript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F334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1">
    <w:name w:val="Обычный (веб)1"/>
    <w:basedOn w:val="a"/>
    <w:uiPriority w:val="99"/>
    <w:rsid w:val="007F3349"/>
    <w:pPr>
      <w:suppressAutoHyphens/>
      <w:spacing w:before="28" w:after="28" w:line="100" w:lineRule="atLeast"/>
    </w:pPr>
    <w:rPr>
      <w:kern w:val="2"/>
      <w:sz w:val="24"/>
      <w:szCs w:val="24"/>
      <w:lang w:eastAsia="hi-IN" w:bidi="hi-IN"/>
    </w:rPr>
  </w:style>
  <w:style w:type="character" w:styleId="af9">
    <w:name w:val="Hyperlink"/>
    <w:basedOn w:val="a0"/>
    <w:uiPriority w:val="99"/>
    <w:rsid w:val="007F3349"/>
    <w:rPr>
      <w:rFonts w:cs="Times New Roman"/>
      <w:color w:val="0000FF"/>
      <w:u w:val="single"/>
    </w:rPr>
  </w:style>
  <w:style w:type="paragraph" w:customStyle="1" w:styleId="12">
    <w:name w:val="Без интервала1"/>
    <w:uiPriority w:val="99"/>
    <w:rsid w:val="007F3349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  <w:style w:type="paragraph" w:customStyle="1" w:styleId="ConsPlusNonformat">
    <w:name w:val="ConsPlusNonformat"/>
    <w:uiPriority w:val="99"/>
    <w:rsid w:val="00964E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rsid w:val="0068590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b">
    <w:basedOn w:val="a"/>
    <w:next w:val="a4"/>
    <w:qFormat/>
    <w:rsid w:val="00001381"/>
    <w:pPr>
      <w:jc w:val="center"/>
    </w:pPr>
    <w:rPr>
      <w:sz w:val="28"/>
    </w:rPr>
  </w:style>
  <w:style w:type="paragraph" w:customStyle="1" w:styleId="ConsNonformat">
    <w:name w:val="ConsNonformat"/>
    <w:rsid w:val="000238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basedOn w:val="a"/>
    <w:next w:val="a4"/>
    <w:qFormat/>
    <w:rsid w:val="00C96004"/>
    <w:pPr>
      <w:jc w:val="center"/>
    </w:pPr>
    <w:rPr>
      <w:sz w:val="24"/>
    </w:rPr>
  </w:style>
  <w:style w:type="paragraph" w:customStyle="1" w:styleId="afd">
    <w:basedOn w:val="a"/>
    <w:next w:val="a4"/>
    <w:qFormat/>
    <w:rsid w:val="001B1268"/>
    <w:pPr>
      <w:jc w:val="center"/>
    </w:pPr>
    <w:rPr>
      <w:sz w:val="26"/>
    </w:rPr>
  </w:style>
  <w:style w:type="paragraph" w:customStyle="1" w:styleId="afe">
    <w:basedOn w:val="a"/>
    <w:next w:val="a4"/>
    <w:qFormat/>
    <w:rsid w:val="00910720"/>
    <w:pPr>
      <w:jc w:val="center"/>
    </w:pPr>
    <w:rPr>
      <w:sz w:val="28"/>
    </w:rPr>
  </w:style>
  <w:style w:type="paragraph" w:customStyle="1" w:styleId="aff">
    <w:basedOn w:val="a"/>
    <w:next w:val="a4"/>
    <w:qFormat/>
    <w:rsid w:val="009F7CD4"/>
    <w:pPr>
      <w:jc w:val="center"/>
    </w:pPr>
    <w:rPr>
      <w:sz w:val="28"/>
    </w:rPr>
  </w:style>
  <w:style w:type="paragraph" w:customStyle="1" w:styleId="aff0">
    <w:basedOn w:val="a"/>
    <w:next w:val="a4"/>
    <w:qFormat/>
    <w:rsid w:val="00655DA8"/>
    <w:pPr>
      <w:jc w:val="center"/>
    </w:pPr>
    <w:rPr>
      <w:sz w:val="24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01067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01067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60106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01067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0106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f1">
    <w:name w:val="Balloon Text"/>
    <w:basedOn w:val="a"/>
    <w:link w:val="aff2"/>
    <w:uiPriority w:val="99"/>
    <w:semiHidden/>
    <w:unhideWhenUsed/>
    <w:rsid w:val="00601067"/>
    <w:rPr>
      <w:rFonts w:ascii="Tahoma" w:eastAsia="Calibri" w:hAnsi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01067"/>
    <w:rPr>
      <w:rFonts w:ascii="Tahoma" w:eastAsia="Calibri" w:hAnsi="Tahoma" w:cs="Times New Roman"/>
      <w:sz w:val="16"/>
      <w:szCs w:val="16"/>
    </w:rPr>
  </w:style>
  <w:style w:type="character" w:styleId="aff3">
    <w:name w:val="FollowedHyperlink"/>
    <w:semiHidden/>
    <w:unhideWhenUsed/>
    <w:rsid w:val="00601067"/>
    <w:rPr>
      <w:color w:val="0000FF"/>
      <w:u w:val="single"/>
    </w:rPr>
  </w:style>
  <w:style w:type="character" w:customStyle="1" w:styleId="110">
    <w:name w:val="Заголовок 1 Знак1"/>
    <w:aliases w:val="!Части документа Знак1"/>
    <w:rsid w:val="006010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1"/>
    <w:semiHidden/>
    <w:rsid w:val="0060106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1"/>
    <w:aliases w:val="!Главы документа Знак1"/>
    <w:semiHidden/>
    <w:rsid w:val="0060106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1"/>
    <w:semiHidden/>
    <w:rsid w:val="0060106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HTML">
    <w:name w:val="HTML Variable"/>
    <w:aliases w:val="!Ссылки в документе"/>
    <w:semiHidden/>
    <w:unhideWhenUsed/>
    <w:rsid w:val="00601067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  <w:style w:type="character" w:customStyle="1" w:styleId="aff4">
    <w:name w:val="Текст примечания Знак"/>
    <w:aliases w:val="!Равноширинный текст документа Знак"/>
    <w:link w:val="aff5"/>
    <w:semiHidden/>
    <w:locked/>
    <w:rsid w:val="00601067"/>
    <w:rPr>
      <w:rFonts w:ascii="Courier" w:hAnsi="Courier"/>
    </w:rPr>
  </w:style>
  <w:style w:type="paragraph" w:styleId="aff5">
    <w:name w:val="annotation text"/>
    <w:aliases w:val="!Равноширинный текст документа"/>
    <w:basedOn w:val="a"/>
    <w:link w:val="aff4"/>
    <w:semiHidden/>
    <w:unhideWhenUsed/>
    <w:rsid w:val="00601067"/>
    <w:pPr>
      <w:ind w:firstLine="567"/>
      <w:jc w:val="both"/>
    </w:pPr>
    <w:rPr>
      <w:rFonts w:ascii="Courier" w:eastAsiaTheme="minorHAnsi" w:hAnsi="Courier" w:cstheme="minorBidi"/>
      <w:sz w:val="22"/>
      <w:szCs w:val="22"/>
      <w:lang w:eastAsia="en-US"/>
    </w:rPr>
  </w:style>
  <w:style w:type="character" w:customStyle="1" w:styleId="13">
    <w:name w:val="Текст примечания Знак1"/>
    <w:aliases w:val="!Равноширинный текст документа Знак1"/>
    <w:basedOn w:val="a0"/>
    <w:semiHidden/>
    <w:rsid w:val="006010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locked/>
    <w:rsid w:val="00601067"/>
    <w:rPr>
      <w:rFonts w:ascii="Arial" w:eastAsia="Times New Roman" w:hAnsi="Arial" w:cs="Arial"/>
      <w:sz w:val="26"/>
      <w:szCs w:val="26"/>
      <w:lang w:eastAsia="ar-SA"/>
    </w:rPr>
  </w:style>
  <w:style w:type="paragraph" w:customStyle="1" w:styleId="text">
    <w:name w:val="text"/>
    <w:basedOn w:val="a"/>
    <w:rsid w:val="00601067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4">
    <w:name w:val="Название объекта1"/>
    <w:basedOn w:val="a"/>
    <w:rsid w:val="00601067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rsid w:val="00601067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rsid w:val="00601067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rsid w:val="00601067"/>
    <w:pPr>
      <w:ind w:firstLine="567"/>
      <w:jc w:val="center"/>
    </w:pPr>
    <w:rPr>
      <w:rFonts w:ascii="Arial" w:hAnsi="Arial" w:cs="Arial"/>
      <w:sz w:val="30"/>
      <w:szCs w:val="30"/>
    </w:rPr>
  </w:style>
  <w:style w:type="paragraph" w:customStyle="1" w:styleId="Title">
    <w:name w:val="Title!Название НПА"/>
    <w:basedOn w:val="a"/>
    <w:rsid w:val="00601067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60106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60106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0106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60106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FORMATTEXT">
    <w:name w:val=".FORMATTEXT"/>
    <w:uiPriority w:val="99"/>
    <w:rsid w:val="00601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0106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ConsPlusCell">
    <w:name w:val="ConsPlusCell"/>
    <w:rsid w:val="00601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601067"/>
    <w:rPr>
      <w:sz w:val="28"/>
    </w:rPr>
  </w:style>
  <w:style w:type="paragraph" w:customStyle="1" w:styleId="15">
    <w:name w:val="1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16">
    <w:name w:val="Гиперссылка1"/>
    <w:basedOn w:val="a0"/>
    <w:rsid w:val="00601067"/>
  </w:style>
  <w:style w:type="paragraph" w:customStyle="1" w:styleId="formattext0">
    <w:name w:val="formattext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0">
    <w:name w:val="consplusnormal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nospacing">
    <w:name w:val="nospacing"/>
    <w:basedOn w:val="a"/>
    <w:rsid w:val="00601067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character" w:customStyle="1" w:styleId="23">
    <w:name w:val="Гиперссылка2"/>
    <w:basedOn w:val="a0"/>
    <w:rsid w:val="00601067"/>
  </w:style>
  <w:style w:type="character" w:styleId="aff6">
    <w:name w:val="annotation reference"/>
    <w:uiPriority w:val="99"/>
    <w:semiHidden/>
    <w:unhideWhenUsed/>
    <w:rsid w:val="00601067"/>
    <w:rPr>
      <w:sz w:val="16"/>
      <w:szCs w:val="16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01067"/>
    <w:rPr>
      <w:rFonts w:ascii="Arial" w:eastAsia="Times New Roman" w:hAnsi="Arial"/>
      <w:b/>
      <w:bCs/>
    </w:rPr>
  </w:style>
  <w:style w:type="character" w:customStyle="1" w:styleId="aff8">
    <w:name w:val="Тема примечания Знак"/>
    <w:basedOn w:val="13"/>
    <w:link w:val="aff7"/>
    <w:uiPriority w:val="99"/>
    <w:semiHidden/>
    <w:rsid w:val="0060106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601067"/>
    <w:pPr>
      <w:spacing w:after="120" w:line="480" w:lineRule="auto"/>
      <w:ind w:left="283" w:firstLine="567"/>
      <w:jc w:val="both"/>
    </w:pPr>
    <w:rPr>
      <w:rFonts w:ascii="Arial" w:hAnsi="Arial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01067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6010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9">
    <w:name w:val="Body Text Indent"/>
    <w:basedOn w:val="a"/>
    <w:link w:val="affa"/>
    <w:rsid w:val="00601067"/>
    <w:pPr>
      <w:ind w:firstLine="720"/>
      <w:jc w:val="both"/>
    </w:pPr>
    <w:rPr>
      <w:sz w:val="26"/>
      <w:szCs w:val="24"/>
    </w:rPr>
  </w:style>
  <w:style w:type="character" w:customStyle="1" w:styleId="affa">
    <w:name w:val="Основной текст с отступом Знак"/>
    <w:basedOn w:val="a0"/>
    <w:link w:val="aff9"/>
    <w:rsid w:val="00601067"/>
    <w:rPr>
      <w:rFonts w:ascii="Times New Roman" w:eastAsia="Times New Roman" w:hAnsi="Times New Roman" w:cs="Times New Roman"/>
      <w:sz w:val="26"/>
      <w:szCs w:val="24"/>
    </w:rPr>
  </w:style>
  <w:style w:type="paragraph" w:styleId="32">
    <w:name w:val="Body Text 3"/>
    <w:basedOn w:val="a"/>
    <w:link w:val="33"/>
    <w:rsid w:val="00601067"/>
    <w:pPr>
      <w:jc w:val="center"/>
    </w:pPr>
    <w:rPr>
      <w:sz w:val="26"/>
      <w:szCs w:val="24"/>
    </w:rPr>
  </w:style>
  <w:style w:type="character" w:customStyle="1" w:styleId="33">
    <w:name w:val="Основной текст 3 Знак"/>
    <w:basedOn w:val="a0"/>
    <w:link w:val="32"/>
    <w:rsid w:val="0060106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4">
    <w:name w:val="Body Text Indent 3"/>
    <w:basedOn w:val="a"/>
    <w:link w:val="35"/>
    <w:rsid w:val="00601067"/>
    <w:pPr>
      <w:autoSpaceDE w:val="0"/>
      <w:autoSpaceDN w:val="0"/>
      <w:adjustRightInd w:val="0"/>
      <w:ind w:firstLine="708"/>
      <w:jc w:val="both"/>
    </w:pPr>
    <w:rPr>
      <w:color w:val="FF0000"/>
      <w:sz w:val="26"/>
      <w:szCs w:val="26"/>
    </w:rPr>
  </w:style>
  <w:style w:type="character" w:customStyle="1" w:styleId="35">
    <w:name w:val="Основной текст с отступом 3 Знак"/>
    <w:basedOn w:val="a0"/>
    <w:link w:val="34"/>
    <w:rsid w:val="00601067"/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character" w:customStyle="1" w:styleId="affb">
    <w:name w:val="Гипертекстовая ссылка"/>
    <w:rsid w:val="00601067"/>
    <w:rPr>
      <w:color w:val="008000"/>
      <w:sz w:val="20"/>
      <w:szCs w:val="20"/>
      <w:u w:val="single"/>
    </w:rPr>
  </w:style>
  <w:style w:type="paragraph" w:customStyle="1" w:styleId="affc">
    <w:name w:val="Комментарий"/>
    <w:basedOn w:val="a"/>
    <w:next w:val="a"/>
    <w:rsid w:val="00601067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14pt">
    <w:name w:val="Обычный + 14 pt"/>
    <w:aliases w:val="курсив,по ширине,Первая строка:  0,95 см"/>
    <w:basedOn w:val="a"/>
    <w:rsid w:val="00601067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affd">
    <w:name w:val="Схема документа Знак"/>
    <w:link w:val="affe"/>
    <w:semiHidden/>
    <w:rsid w:val="00601067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e">
    <w:name w:val="Document Map"/>
    <w:basedOn w:val="a"/>
    <w:link w:val="affd"/>
    <w:semiHidden/>
    <w:rsid w:val="00601067"/>
    <w:pPr>
      <w:shd w:val="clear" w:color="auto" w:fill="000080"/>
    </w:pPr>
    <w:rPr>
      <w:rFonts w:ascii="Tahoma" w:hAnsi="Tahoma" w:cs="Tahoma"/>
      <w:sz w:val="24"/>
      <w:szCs w:val="24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601067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18">
    <w:name w:val="Знак1"/>
    <w:basedOn w:val="a"/>
    <w:semiHidden/>
    <w:rsid w:val="00601067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lang w:val="en-US" w:eastAsia="en-US"/>
    </w:rPr>
  </w:style>
  <w:style w:type="paragraph" w:styleId="afff">
    <w:name w:val="endnote text"/>
    <w:basedOn w:val="a"/>
    <w:link w:val="afff0"/>
    <w:rsid w:val="00601067"/>
  </w:style>
  <w:style w:type="character" w:customStyle="1" w:styleId="afff0">
    <w:name w:val="Текст концевой сноски Знак"/>
    <w:basedOn w:val="a0"/>
    <w:link w:val="afff"/>
    <w:rsid w:val="006010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rsid w:val="00601067"/>
    <w:rPr>
      <w:vertAlign w:val="superscript"/>
    </w:rPr>
  </w:style>
  <w:style w:type="character" w:customStyle="1" w:styleId="FontStyle30">
    <w:name w:val="Font Style30"/>
    <w:rsid w:val="00601067"/>
    <w:rPr>
      <w:rFonts w:ascii="Times New Roman" w:hAnsi="Times New Roman" w:cs="Times New Roman" w:hint="default"/>
      <w:b/>
      <w:bCs w:val="0"/>
      <w:sz w:val="26"/>
    </w:rPr>
  </w:style>
  <w:style w:type="paragraph" w:customStyle="1" w:styleId="afff2">
    <w:basedOn w:val="a"/>
    <w:next w:val="a4"/>
    <w:uiPriority w:val="99"/>
    <w:qFormat/>
    <w:rsid w:val="00601067"/>
    <w:pPr>
      <w:jc w:val="center"/>
    </w:pPr>
    <w:rPr>
      <w:sz w:val="28"/>
    </w:rPr>
  </w:style>
  <w:style w:type="paragraph" w:customStyle="1" w:styleId="afff3">
    <w:basedOn w:val="a"/>
    <w:next w:val="a4"/>
    <w:uiPriority w:val="99"/>
    <w:qFormat/>
    <w:rsid w:val="00D453A9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3E0C-B3A1-449B-81DF-08B36F56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15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Василий Мищенко</cp:lastModifiedBy>
  <cp:revision>39</cp:revision>
  <dcterms:created xsi:type="dcterms:W3CDTF">2022-12-02T14:28:00Z</dcterms:created>
  <dcterms:modified xsi:type="dcterms:W3CDTF">2023-06-21T22:13:00Z</dcterms:modified>
</cp:coreProperties>
</file>