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</w:pPr>
    </w:p>
    <w:p w:rsidR="00157008" w:rsidRPr="00157008" w:rsidRDefault="002B03E1" w:rsidP="00157008">
      <w:pPr>
        <w:spacing w:after="0" w:line="240" w:lineRule="auto"/>
        <w:ind w:firstLine="540"/>
        <w:jc w:val="both"/>
        <w:rPr>
          <w:rFonts w:eastAsia="Times New Roman" w:cs="Times New Roman"/>
          <w:lang w:eastAsia="ru-RU"/>
        </w:rPr>
      </w:pPr>
      <w:r>
        <w:t>Прокуратура</w:t>
      </w:r>
      <w:r w:rsidR="00830A3B">
        <w:t xml:space="preserve"> </w:t>
      </w:r>
      <w:proofErr w:type="spellStart"/>
      <w:r w:rsidR="00643877">
        <w:t>Лоухского</w:t>
      </w:r>
      <w:proofErr w:type="spellEnd"/>
      <w:r w:rsidR="00643877">
        <w:t xml:space="preserve"> </w:t>
      </w:r>
      <w:r w:rsidR="00CF73C7" w:rsidRPr="00CF73C7">
        <w:t>района</w:t>
      </w:r>
      <w:r w:rsidR="00830A3B">
        <w:t xml:space="preserve"> </w:t>
      </w:r>
      <w:r w:rsidR="00CF73C7">
        <w:t>поддержала государственное обвинение</w:t>
      </w:r>
      <w:r w:rsidR="003E2623">
        <w:t xml:space="preserve"> по уголовному делу в отношении </w:t>
      </w:r>
      <w:r w:rsidR="00414618">
        <w:t xml:space="preserve">трех </w:t>
      </w:r>
      <w:r w:rsidR="003E2623">
        <w:t>местн</w:t>
      </w:r>
      <w:r w:rsidR="00414618">
        <w:t>ых</w:t>
      </w:r>
      <w:r w:rsidR="003E2623">
        <w:t xml:space="preserve"> </w:t>
      </w:r>
      <w:r w:rsidR="00643877" w:rsidRPr="00157008">
        <w:t>жител</w:t>
      </w:r>
      <w:r w:rsidR="00414618">
        <w:t>ей</w:t>
      </w:r>
      <w:r w:rsidR="003E2623" w:rsidRPr="00157008">
        <w:t>. Он</w:t>
      </w:r>
      <w:r w:rsidR="00414618">
        <w:t>и</w:t>
      </w:r>
      <w:r w:rsidR="003E2623" w:rsidRPr="00157008">
        <w:t xml:space="preserve"> </w:t>
      </w:r>
      <w:r w:rsidR="00CF73C7" w:rsidRPr="00157008">
        <w:t>признан</w:t>
      </w:r>
      <w:r w:rsidR="00414618">
        <w:t>ы</w:t>
      </w:r>
      <w:r w:rsidR="00CF73C7" w:rsidRPr="00157008">
        <w:t xml:space="preserve"> виновн</w:t>
      </w:r>
      <w:r w:rsidR="00A86C78" w:rsidRPr="00157008">
        <w:t>ым</w:t>
      </w:r>
      <w:r w:rsidR="00414618">
        <w:t>и</w:t>
      </w:r>
      <w:r w:rsidR="003E2623" w:rsidRPr="00157008">
        <w:t xml:space="preserve"> в совершении </w:t>
      </w:r>
      <w:r w:rsidR="00157008" w:rsidRPr="00157008">
        <w:t xml:space="preserve">двух </w:t>
      </w:r>
      <w:r w:rsidR="003E2623" w:rsidRPr="00157008">
        <w:t>пре</w:t>
      </w:r>
      <w:r w:rsidR="00CF73C7" w:rsidRPr="00157008">
        <w:t>ступлени</w:t>
      </w:r>
      <w:r w:rsidR="00157008" w:rsidRPr="00157008">
        <w:t>й</w:t>
      </w:r>
      <w:r w:rsidR="00CF73C7" w:rsidRPr="00157008">
        <w:t>, предусмотренн</w:t>
      </w:r>
      <w:r w:rsidR="00157008" w:rsidRPr="00157008">
        <w:t>ых</w:t>
      </w:r>
      <w:r w:rsidR="001054A9" w:rsidRPr="00157008">
        <w:t xml:space="preserve"> </w:t>
      </w:r>
      <w:r w:rsidR="00414618">
        <w:t xml:space="preserve">п. а ч. 2 ст. </w:t>
      </w:r>
      <w:r w:rsidR="00CF73C7" w:rsidRPr="00157008">
        <w:t xml:space="preserve">ст. </w:t>
      </w:r>
      <w:r w:rsidR="007C5B95" w:rsidRPr="00157008">
        <w:t>1</w:t>
      </w:r>
      <w:r w:rsidR="00414618">
        <w:t>66</w:t>
      </w:r>
      <w:r w:rsidR="003E2623" w:rsidRPr="00157008">
        <w:t xml:space="preserve"> УК РФ</w:t>
      </w:r>
      <w:r w:rsidR="00643877" w:rsidRPr="00157008">
        <w:t xml:space="preserve"> –</w:t>
      </w:r>
      <w:r w:rsidR="00414618">
        <w:t xml:space="preserve"> группой лиц по предварительному сговору неправомерно завладели автомобилем без цели хищения (угон), также один из них совершил </w:t>
      </w:r>
      <w:proofErr w:type="gramStart"/>
      <w:r w:rsidR="00414618">
        <w:t>преступление</w:t>
      </w:r>
      <w:proofErr w:type="gramEnd"/>
      <w:r w:rsidR="00414618">
        <w:t xml:space="preserve"> предусмотренное п. б ч. 2 ст. 158 УК РФ – кража, то есть тайное хищение чужого имущества с незаконным проникновением в иное хранилище</w:t>
      </w:r>
      <w:r w:rsidR="00157008">
        <w:rPr>
          <w:rFonts w:eastAsia="Times New Roman" w:cs="Times New Roman"/>
          <w:lang w:eastAsia="ru-RU"/>
        </w:rPr>
        <w:t>.</w:t>
      </w:r>
    </w:p>
    <w:p w:rsidR="00A86C78" w:rsidRDefault="00A86C78" w:rsidP="00830A3B">
      <w:pPr>
        <w:spacing w:after="0" w:line="240" w:lineRule="auto"/>
        <w:ind w:firstLine="709"/>
        <w:jc w:val="both"/>
      </w:pPr>
      <w:r>
        <w:t xml:space="preserve">В судебном заседании установлено, что </w:t>
      </w:r>
      <w:r w:rsidR="00414618">
        <w:t>10</w:t>
      </w:r>
      <w:r w:rsidR="00157008">
        <w:t>.</w:t>
      </w:r>
      <w:r w:rsidR="00414618">
        <w:t>06</w:t>
      </w:r>
      <w:r w:rsidR="00157008">
        <w:t>.202</w:t>
      </w:r>
      <w:r w:rsidR="00414618">
        <w:t>2</w:t>
      </w:r>
      <w:r w:rsidR="00157008">
        <w:t xml:space="preserve"> </w:t>
      </w:r>
      <w:r w:rsidR="00414618">
        <w:t xml:space="preserve">подсудимые находились в п. Сосновый в состоянии алкогольного опьянения одни из подсудимых проник в гараж потерпевшего откуда похитил канистру с бензином причинив потерпевшему ущерб на 1290 рублей. После чего все троя совершили </w:t>
      </w:r>
      <w:proofErr w:type="gramStart"/>
      <w:r w:rsidR="00414618">
        <w:t>угон автомобиля ВАЗ</w:t>
      </w:r>
      <w:proofErr w:type="gramEnd"/>
      <w:r w:rsidR="00414618">
        <w:t xml:space="preserve"> на котором катались по п. Сосновый.</w:t>
      </w:r>
    </w:p>
    <w:p w:rsidR="00157008" w:rsidRDefault="00DF1996" w:rsidP="00830A3B">
      <w:pPr>
        <w:spacing w:after="0" w:line="240" w:lineRule="auto"/>
        <w:ind w:firstLine="709"/>
        <w:jc w:val="both"/>
      </w:pPr>
      <w:r>
        <w:t>В судебном заседании подсудим</w:t>
      </w:r>
      <w:r w:rsidR="00E44DAB">
        <w:t>ы</w:t>
      </w:r>
      <w:r w:rsidR="00414618">
        <w:t>е</w:t>
      </w:r>
      <w:r>
        <w:t xml:space="preserve"> </w:t>
      </w:r>
      <w:r w:rsidR="00157008">
        <w:t xml:space="preserve">вину </w:t>
      </w:r>
      <w:r w:rsidR="008C1339">
        <w:t>признал</w:t>
      </w:r>
      <w:r w:rsidR="00414618">
        <w:t>и</w:t>
      </w:r>
      <w:r w:rsidR="008C1339">
        <w:t xml:space="preserve"> полностью.</w:t>
      </w:r>
      <w:r w:rsidR="00157008">
        <w:t xml:space="preserve"> </w:t>
      </w:r>
    </w:p>
    <w:p w:rsidR="00414618" w:rsidRDefault="00CF73C7" w:rsidP="00830A3B">
      <w:pPr>
        <w:spacing w:after="0" w:line="240" w:lineRule="auto"/>
        <w:ind w:firstLine="709"/>
        <w:jc w:val="both"/>
      </w:pPr>
      <w:r>
        <w:t xml:space="preserve">С учетом позиции государственного обвинителя суд назначил </w:t>
      </w:r>
      <w:r w:rsidR="00414618">
        <w:t xml:space="preserve">одному подсудимому по п. а ч. 2 ст. 166 УК РФ наказание в виде лишения свободы на срок 1 год 10 месяце условно с испытательным сроком 2 года. Второму подсудимому </w:t>
      </w:r>
      <w:r w:rsidR="00D33BBD">
        <w:t>по п. а ч. 2 ст. 166 УК РФ наказание в виде лишения свободы на срок 2 года 6 месяцев условно с испытательным сроком 2 года 6 месяцев. Третьему подсудимому по п. а ч. 2 ст. 166 УК РФ наказание в виде лишения свободы на срок 1 года 6 месяцев, по п. а ч. 2 ст. 166 УК РФ наказание в виде лишения свободы на срок 3 года, путем частичного сложения окончательно назначено наказание в виде лишения свободы на 3 лет 6 месяцев.</w:t>
      </w:r>
      <w:bookmarkStart w:id="0" w:name="_GoBack"/>
      <w:bookmarkEnd w:id="0"/>
    </w:p>
    <w:p w:rsidR="00CF73C7" w:rsidRPr="00CF73C7" w:rsidRDefault="00CF73C7" w:rsidP="00830A3B">
      <w:pPr>
        <w:spacing w:after="0" w:line="240" w:lineRule="auto"/>
        <w:ind w:firstLine="709"/>
        <w:jc w:val="both"/>
      </w:pPr>
      <w:r w:rsidRPr="00CF73C7">
        <w:t>Приговор вст</w:t>
      </w:r>
      <w:r>
        <w:t xml:space="preserve">упил в законную силу. </w:t>
      </w:r>
      <w:r w:rsidRPr="00CF73C7">
        <w:t xml:space="preserve"> </w:t>
      </w:r>
    </w:p>
    <w:sectPr w:rsidR="00CF73C7" w:rsidRPr="00CF73C7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E1"/>
    <w:rsid w:val="00077637"/>
    <w:rsid w:val="001054A9"/>
    <w:rsid w:val="00132605"/>
    <w:rsid w:val="00157008"/>
    <w:rsid w:val="001809EE"/>
    <w:rsid w:val="0026586A"/>
    <w:rsid w:val="002B03E1"/>
    <w:rsid w:val="00350CA4"/>
    <w:rsid w:val="003E2623"/>
    <w:rsid w:val="00414618"/>
    <w:rsid w:val="00422221"/>
    <w:rsid w:val="00492AE5"/>
    <w:rsid w:val="00504EAA"/>
    <w:rsid w:val="00581184"/>
    <w:rsid w:val="005B746E"/>
    <w:rsid w:val="00643877"/>
    <w:rsid w:val="006C5B2F"/>
    <w:rsid w:val="007C5B95"/>
    <w:rsid w:val="00830A3B"/>
    <w:rsid w:val="008C1339"/>
    <w:rsid w:val="008E5238"/>
    <w:rsid w:val="00947E43"/>
    <w:rsid w:val="00A86C78"/>
    <w:rsid w:val="00B300A2"/>
    <w:rsid w:val="00CF73C7"/>
    <w:rsid w:val="00D33BBD"/>
    <w:rsid w:val="00D347A9"/>
    <w:rsid w:val="00D544E9"/>
    <w:rsid w:val="00DC0D2D"/>
    <w:rsid w:val="00DF1996"/>
    <w:rsid w:val="00E12646"/>
    <w:rsid w:val="00E44DAB"/>
    <w:rsid w:val="00F063C4"/>
    <w:rsid w:val="00F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4C2F"/>
  <w15:chartTrackingRefBased/>
  <w15:docId w15:val="{979868A7-E5CA-496C-BB03-ED8BD1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Евстифеева Анна Сергеевна</dc:creator>
  <cp:keywords/>
  <dc:description/>
  <cp:lastModifiedBy>Панов Иван Александрович</cp:lastModifiedBy>
  <cp:revision>2</cp:revision>
  <cp:lastPrinted>2021-08-09T06:07:00Z</cp:lastPrinted>
  <dcterms:created xsi:type="dcterms:W3CDTF">2022-12-26T17:07:00Z</dcterms:created>
  <dcterms:modified xsi:type="dcterms:W3CDTF">2022-12-26T17:07:00Z</dcterms:modified>
</cp:coreProperties>
</file>