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2CA" w:rsidRPr="00D90330" w:rsidRDefault="001D4C72" w:rsidP="00D903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0330">
        <w:rPr>
          <w:rFonts w:ascii="Times New Roman" w:hAnsi="Times New Roman" w:cs="Times New Roman"/>
          <w:b/>
          <w:bCs/>
          <w:sz w:val="28"/>
          <w:szCs w:val="28"/>
        </w:rPr>
        <w:t>Вакцинация против гриппа: кому стоит прививаться в первую очередь</w:t>
      </w:r>
    </w:p>
    <w:p w:rsidR="001D4C72" w:rsidRDefault="00D90330" w:rsidP="001D4C72">
      <w:r>
        <w:rPr>
          <w:noProof/>
          <w:lang w:eastAsia="ru-RU"/>
        </w:rPr>
        <w:drawing>
          <wp:inline distT="0" distB="0" distL="0" distR="0">
            <wp:extent cx="5429250" cy="2819400"/>
            <wp:effectExtent l="0" t="0" r="0" b="0"/>
            <wp:docPr id="1" name="Рисунок 1" descr="C:\Users\User\Desktop\17e803c3a46569e87cc8a6dc7baf58876e87a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7e803c3a46569e87cc8a6dc7baf58876e87a76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350" cy="2817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330" w:rsidRDefault="00D90330" w:rsidP="00D90330">
      <w:pPr>
        <w:jc w:val="both"/>
        <w:rPr>
          <w:rFonts w:ascii="Times New Roman" w:hAnsi="Times New Roman" w:cs="Times New Roman"/>
          <w:sz w:val="24"/>
          <w:szCs w:val="24"/>
        </w:rPr>
      </w:pPr>
      <w:r w:rsidRPr="00D90330">
        <w:rPr>
          <w:rFonts w:ascii="Times New Roman" w:hAnsi="Times New Roman" w:cs="Times New Roman"/>
          <w:sz w:val="24"/>
          <w:szCs w:val="24"/>
        </w:rPr>
        <w:t>Прививаться от гриппа рекомендуется раз в год: в августе-сентябре. Необходимое количество антител вырабатывается спустя две недели после вакцинации – этого дост</w:t>
      </w:r>
      <w:r>
        <w:rPr>
          <w:rFonts w:ascii="Times New Roman" w:hAnsi="Times New Roman" w:cs="Times New Roman"/>
          <w:sz w:val="24"/>
          <w:szCs w:val="24"/>
        </w:rPr>
        <w:t xml:space="preserve">аточно до следующего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эпидсезона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F4253" w:rsidRPr="0071736A" w:rsidRDefault="001F4253" w:rsidP="001F425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736A">
        <w:rPr>
          <w:rFonts w:ascii="Times New Roman" w:hAnsi="Times New Roman" w:cs="Times New Roman"/>
          <w:b/>
          <w:sz w:val="24"/>
          <w:szCs w:val="24"/>
        </w:rPr>
        <w:t>Обязательная вакцинация против гриппа проводится:</w:t>
      </w:r>
    </w:p>
    <w:p w:rsidR="001F4253" w:rsidRPr="001F4253" w:rsidRDefault="001F4253" w:rsidP="001F42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253">
        <w:rPr>
          <w:rFonts w:ascii="Times New Roman" w:hAnsi="Times New Roman" w:cs="Times New Roman"/>
          <w:sz w:val="24"/>
          <w:szCs w:val="24"/>
        </w:rPr>
        <w:t xml:space="preserve">детям с 6 месяцев, </w:t>
      </w:r>
    </w:p>
    <w:p w:rsidR="001F4253" w:rsidRPr="001F4253" w:rsidRDefault="001F4253" w:rsidP="001F42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253">
        <w:rPr>
          <w:rFonts w:ascii="Times New Roman" w:hAnsi="Times New Roman" w:cs="Times New Roman"/>
          <w:sz w:val="24"/>
          <w:szCs w:val="24"/>
        </w:rPr>
        <w:t xml:space="preserve">учащимся 1—11 классов; </w:t>
      </w:r>
    </w:p>
    <w:p w:rsidR="001F4253" w:rsidRPr="001F4253" w:rsidRDefault="001F4253" w:rsidP="001F42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F42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1F4253">
        <w:rPr>
          <w:rFonts w:ascii="Times New Roman" w:hAnsi="Times New Roman" w:cs="Times New Roman"/>
          <w:sz w:val="24"/>
          <w:szCs w:val="24"/>
        </w:rPr>
        <w:t xml:space="preserve"> в профессиональных образовательных организациях и образовательных организациях высшего образования; </w:t>
      </w:r>
    </w:p>
    <w:p w:rsidR="001F4253" w:rsidRPr="001F4253" w:rsidRDefault="001F4253" w:rsidP="001F42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253">
        <w:rPr>
          <w:rFonts w:ascii="Times New Roman" w:hAnsi="Times New Roman" w:cs="Times New Roman"/>
          <w:sz w:val="24"/>
          <w:szCs w:val="24"/>
        </w:rPr>
        <w:t xml:space="preserve">работникам медицинских и образовательных организаций, транспорта, коммунальной сферы; </w:t>
      </w:r>
    </w:p>
    <w:p w:rsidR="001F4253" w:rsidRPr="001F4253" w:rsidRDefault="001F4253" w:rsidP="001F42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253">
        <w:rPr>
          <w:rFonts w:ascii="Times New Roman" w:hAnsi="Times New Roman" w:cs="Times New Roman"/>
          <w:sz w:val="24"/>
          <w:szCs w:val="24"/>
        </w:rPr>
        <w:t xml:space="preserve">беременным женщинам; </w:t>
      </w:r>
    </w:p>
    <w:p w:rsidR="001F4253" w:rsidRPr="001F4253" w:rsidRDefault="001F4253" w:rsidP="001F42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253">
        <w:rPr>
          <w:rFonts w:ascii="Times New Roman" w:hAnsi="Times New Roman" w:cs="Times New Roman"/>
          <w:sz w:val="24"/>
          <w:szCs w:val="24"/>
        </w:rPr>
        <w:t xml:space="preserve">взрослым старше 60 лет; </w:t>
      </w:r>
    </w:p>
    <w:p w:rsidR="001F4253" w:rsidRPr="001F4253" w:rsidRDefault="001F4253" w:rsidP="001F42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253">
        <w:rPr>
          <w:rFonts w:ascii="Times New Roman" w:hAnsi="Times New Roman" w:cs="Times New Roman"/>
          <w:sz w:val="24"/>
          <w:szCs w:val="24"/>
        </w:rPr>
        <w:t xml:space="preserve">лицам, подлежащим призыву на военную службу; </w:t>
      </w:r>
    </w:p>
    <w:p w:rsidR="001F4253" w:rsidRDefault="001F4253" w:rsidP="001F425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1F4253">
        <w:rPr>
          <w:rFonts w:ascii="Times New Roman" w:hAnsi="Times New Roman" w:cs="Times New Roman"/>
          <w:sz w:val="24"/>
          <w:szCs w:val="24"/>
        </w:rPr>
        <w:t xml:space="preserve">лицам с хроническими заболеваниями, в том числе с заболеваниями легких, </w:t>
      </w:r>
      <w:proofErr w:type="gramStart"/>
      <w:r w:rsidRPr="001F4253">
        <w:rPr>
          <w:rFonts w:ascii="Times New Roman" w:hAnsi="Times New Roman" w:cs="Times New Roman"/>
          <w:sz w:val="24"/>
          <w:szCs w:val="24"/>
        </w:rPr>
        <w:t>сердечно-сосудистыми</w:t>
      </w:r>
      <w:proofErr w:type="gramEnd"/>
      <w:r w:rsidRPr="001F4253">
        <w:rPr>
          <w:rFonts w:ascii="Times New Roman" w:hAnsi="Times New Roman" w:cs="Times New Roman"/>
          <w:sz w:val="24"/>
          <w:szCs w:val="24"/>
        </w:rPr>
        <w:t xml:space="preserve"> заболеваниями, метаболическими нарушениями и ожирением.</w:t>
      </w:r>
    </w:p>
    <w:p w:rsidR="001F4253" w:rsidRDefault="001F4253" w:rsidP="001F4253">
      <w:pPr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1F4253" w:rsidRPr="001F4253" w:rsidRDefault="001F4253" w:rsidP="001F42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4253">
        <w:rPr>
          <w:rFonts w:ascii="Times New Roman" w:hAnsi="Times New Roman" w:cs="Times New Roman"/>
          <w:b/>
          <w:sz w:val="24"/>
          <w:szCs w:val="24"/>
        </w:rPr>
        <w:t>Есть ли противопоказания к прививке</w:t>
      </w:r>
      <w:bookmarkStart w:id="0" w:name="_GoBack"/>
      <w:bookmarkEnd w:id="0"/>
    </w:p>
    <w:p w:rsidR="001F4253" w:rsidRPr="001F4253" w:rsidRDefault="001F4253" w:rsidP="00FA1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1F4253">
        <w:rPr>
          <w:rFonts w:ascii="Times New Roman" w:hAnsi="Times New Roman" w:cs="Times New Roman"/>
          <w:sz w:val="24"/>
          <w:szCs w:val="24"/>
        </w:rPr>
        <w:t xml:space="preserve"> прошлом году вакцинацию против гриппа прошли 76 миллионов человек, а это – примерно 52 </w:t>
      </w:r>
      <w:r w:rsidR="00FA192E">
        <w:rPr>
          <w:rFonts w:ascii="Times New Roman" w:hAnsi="Times New Roman" w:cs="Times New Roman"/>
          <w:sz w:val="24"/>
          <w:szCs w:val="24"/>
        </w:rPr>
        <w:t xml:space="preserve">% </w:t>
      </w:r>
      <w:r w:rsidRPr="001F4253">
        <w:rPr>
          <w:rFonts w:ascii="Times New Roman" w:hAnsi="Times New Roman" w:cs="Times New Roman"/>
          <w:sz w:val="24"/>
          <w:szCs w:val="24"/>
        </w:rPr>
        <w:t>всех россиян. Прививочная кампания не только помогает предотвратить эпидемию гриппа, но и заметно снижает нагр</w:t>
      </w:r>
      <w:r>
        <w:rPr>
          <w:rFonts w:ascii="Times New Roman" w:hAnsi="Times New Roman" w:cs="Times New Roman"/>
          <w:sz w:val="24"/>
          <w:szCs w:val="24"/>
        </w:rPr>
        <w:t xml:space="preserve">узку на медучреждения регионов, </w:t>
      </w:r>
      <w:r w:rsidRPr="001F4253">
        <w:rPr>
          <w:rFonts w:ascii="Times New Roman" w:hAnsi="Times New Roman" w:cs="Times New Roman"/>
          <w:sz w:val="24"/>
          <w:szCs w:val="24"/>
        </w:rPr>
        <w:t xml:space="preserve">иммунизации 60 </w:t>
      </w:r>
      <w:r>
        <w:rPr>
          <w:rFonts w:ascii="Times New Roman" w:hAnsi="Times New Roman" w:cs="Times New Roman"/>
          <w:sz w:val="24"/>
          <w:szCs w:val="24"/>
        </w:rPr>
        <w:t xml:space="preserve">% </w:t>
      </w:r>
      <w:r w:rsidRPr="001F4253">
        <w:rPr>
          <w:rFonts w:ascii="Times New Roman" w:hAnsi="Times New Roman" w:cs="Times New Roman"/>
          <w:sz w:val="24"/>
          <w:szCs w:val="24"/>
        </w:rPr>
        <w:t xml:space="preserve">населения </w:t>
      </w:r>
      <w:r>
        <w:rPr>
          <w:rFonts w:ascii="Times New Roman" w:hAnsi="Times New Roman" w:cs="Times New Roman"/>
          <w:sz w:val="24"/>
          <w:szCs w:val="24"/>
        </w:rPr>
        <w:t>и 75%</w:t>
      </w:r>
      <w:r w:rsidR="00FA192E">
        <w:rPr>
          <w:rFonts w:ascii="Times New Roman" w:hAnsi="Times New Roman" w:cs="Times New Roman"/>
          <w:sz w:val="24"/>
          <w:szCs w:val="24"/>
        </w:rPr>
        <w:t xml:space="preserve"> лиц из групп риска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4253">
        <w:rPr>
          <w:rFonts w:ascii="Times New Roman" w:hAnsi="Times New Roman" w:cs="Times New Roman"/>
          <w:sz w:val="24"/>
          <w:szCs w:val="24"/>
        </w:rPr>
        <w:t>хватит для решения обеих задач.</w:t>
      </w:r>
    </w:p>
    <w:p w:rsidR="001F4253" w:rsidRPr="001F4253" w:rsidRDefault="001F4253" w:rsidP="00FA1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253" w:rsidRPr="001F4253" w:rsidRDefault="00FA192E" w:rsidP="00FA1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F4253" w:rsidRPr="001F4253">
        <w:rPr>
          <w:rFonts w:ascii="Times New Roman" w:hAnsi="Times New Roman" w:cs="Times New Roman"/>
          <w:sz w:val="24"/>
          <w:szCs w:val="24"/>
        </w:rPr>
        <w:t xml:space="preserve">рививка не дает полной гарантии того, что человек не заразится гриппом. Однако у </w:t>
      </w:r>
      <w:proofErr w:type="gramStart"/>
      <w:r w:rsidR="001F4253" w:rsidRPr="001F4253">
        <w:rPr>
          <w:rFonts w:ascii="Times New Roman" w:hAnsi="Times New Roman" w:cs="Times New Roman"/>
          <w:sz w:val="24"/>
          <w:szCs w:val="24"/>
        </w:rPr>
        <w:t>вакцинированных</w:t>
      </w:r>
      <w:proofErr w:type="gramEnd"/>
      <w:r w:rsidR="001F4253" w:rsidRPr="001F4253">
        <w:rPr>
          <w:rFonts w:ascii="Times New Roman" w:hAnsi="Times New Roman" w:cs="Times New Roman"/>
          <w:sz w:val="24"/>
          <w:szCs w:val="24"/>
        </w:rPr>
        <w:t xml:space="preserve"> болезнь протекает гораздо легче.</w:t>
      </w:r>
    </w:p>
    <w:p w:rsidR="001F4253" w:rsidRPr="001F4253" w:rsidRDefault="001F4253" w:rsidP="00FA1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253" w:rsidRPr="001F4253" w:rsidRDefault="00FA192E" w:rsidP="00FA19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F4253" w:rsidRPr="001F4253">
        <w:rPr>
          <w:rFonts w:ascii="Times New Roman" w:hAnsi="Times New Roman" w:cs="Times New Roman"/>
          <w:sz w:val="24"/>
          <w:szCs w:val="24"/>
        </w:rPr>
        <w:t>сновным противопоказанием к прививке является наличие аллергии. Кроме того, запрещено вакцинироваться во время острого заболевания: в таких случаях прививка откладывается, пока пациент полностью не поправится.</w:t>
      </w:r>
    </w:p>
    <w:p w:rsidR="001F4253" w:rsidRPr="00D90330" w:rsidRDefault="001F4253" w:rsidP="00FA192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F4253" w:rsidRPr="00D90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AC0274"/>
    <w:multiLevelType w:val="multilevel"/>
    <w:tmpl w:val="BC186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301"/>
    <w:rsid w:val="000002CA"/>
    <w:rsid w:val="001D4C72"/>
    <w:rsid w:val="001F4253"/>
    <w:rsid w:val="0071736A"/>
    <w:rsid w:val="00D90330"/>
    <w:rsid w:val="00ED3D8B"/>
    <w:rsid w:val="00F96301"/>
    <w:rsid w:val="00FA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0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0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5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2023-08-16T10:09:00Z</dcterms:created>
  <dcterms:modified xsi:type="dcterms:W3CDTF">2023-08-16T11:31:00Z</dcterms:modified>
</cp:coreProperties>
</file>