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A1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Бизнес-план </w:t>
      </w:r>
    </w:p>
    <w:p w:rsidR="005518A1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инвестиционного проекта «____________________________»</w:t>
      </w:r>
    </w:p>
    <w:p w:rsidR="005518A1" w:rsidRPr="00770C43" w:rsidRDefault="005518A1" w:rsidP="00551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C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(наименование проекта)</w:t>
      </w:r>
    </w:p>
    <w:p w:rsidR="005518A1" w:rsidRPr="00E22D05" w:rsidRDefault="005518A1" w:rsidP="005518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14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4745"/>
        <w:gridCol w:w="11"/>
      </w:tblGrid>
      <w:tr w:rsidR="005518A1" w:rsidRPr="00E80CDC" w:rsidTr="005518A1">
        <w:trPr>
          <w:trHeight w:val="13"/>
        </w:trPr>
        <w:tc>
          <w:tcPr>
            <w:tcW w:w="10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A1" w:rsidRPr="00E80CDC" w:rsidRDefault="005518A1" w:rsidP="005518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  <w:tr w:rsidR="005518A1" w:rsidRPr="00E80CDC" w:rsidTr="005518A1">
        <w:trPr>
          <w:gridAfter w:val="1"/>
          <w:wAfter w:w="11" w:type="dxa"/>
          <w:trHeight w:val="916"/>
        </w:trPr>
        <w:tc>
          <w:tcPr>
            <w:tcW w:w="284" w:type="dxa"/>
          </w:tcPr>
          <w:p w:rsidR="005518A1" w:rsidRPr="00E80CDC" w:rsidRDefault="005518A1" w:rsidP="005518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 сокращенное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 юридического лица; фамилия, имя,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наличии)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  <w:bookmarkStart w:id="0" w:name="_GoBack"/>
            <w:bookmarkEnd w:id="0"/>
          </w:p>
        </w:tc>
      </w:tr>
      <w:tr w:rsidR="005518A1" w:rsidRPr="00E80CDC" w:rsidTr="005518A1">
        <w:trPr>
          <w:gridAfter w:val="1"/>
          <w:wAfter w:w="11" w:type="dxa"/>
          <w:trHeight w:val="461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нахождения юридического лица;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адрес места жительства 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заявителя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05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номер налогоплательщика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(ИНН)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государственный регистрационный номер / основной государственный регистрационный номер индивидуального предпринимателя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заявителя, наименование регистрирующего органа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(руководители) заяв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ителя (должность, фамилия, имя,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наличии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адрес электронной почты (в случае, если имеется), телефон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dark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экономической деятельности заявителя в рамках реализации инвестиционного проекта,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к осуществлению на территории Арктической зоны Российской Федерации, в соответствии с Общероссийским классификатором видов экономической деятельности ОК 029-2014 (КДЕС Ред. 2)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(вид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экономической деятельности заявителя, осуществляемые им до момента подачи заявки на заключение соглашения об осуществлении деятельности на территории Арктической зоны Российской Федерации согласно данным бухгалтерского и налогового учета (в случае, если на момент подачи заявки заявитель осуществляет несколько видов экономической деятельности, указать процент выручки, приходящийся на каждый из видов деятельности в общем объеме выручки в среднем за последний отчетный год деятельности)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trHeight w:val="266"/>
        </w:trPr>
        <w:tc>
          <w:tcPr>
            <w:tcW w:w="10143" w:type="dxa"/>
            <w:gridSpan w:val="4"/>
          </w:tcPr>
          <w:p w:rsidR="005518A1" w:rsidRPr="00E80CDC" w:rsidRDefault="005518A1" w:rsidP="005518A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-62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инвестиционном проекте</w:t>
            </w:r>
          </w:p>
        </w:tc>
      </w:tr>
      <w:tr w:rsidR="005518A1" w:rsidRPr="00E80CDC" w:rsidTr="005518A1">
        <w:trPr>
          <w:gridAfter w:val="1"/>
          <w:wAfter w:w="11" w:type="dxa"/>
          <w:trHeight w:val="33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507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предполагаемого инвестиционного проекта и обоснование целесообразност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реализации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874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предполагаемого инвестиционного проекта (указать максимальный объем выпуска товаров, выполнения работ, оказания услуг в рамках планируемого инвестиционного проект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продукции в рамках реализации инвестиционного проекта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Описание (характеристики) объектов капитальных вложений с указанием их стоимости и основных параметров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Планируемый объем поставки продукции на экспорт (если применимо)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Адрес (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кадастровый номер) и площадь земельных участков, необходимых для осуществления заявленных видов экономической деятельности и инвестиционного проекта на территории Арктической зоны Российской Федерации (м²)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об имеющихся в распоряжении заявителя земельных участках или ином имуществе (объекте недвижимости)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 том числе сведения о частях объектов недвижимости (при наличии),</w:t>
            </w:r>
            <w:r w:rsidRPr="00E80C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территории Арктической зоны Российской Федерации (вид, название объекта недвижимости, площадь, кадастровый и (или) условный номер, реквизиты (дата, номер) соответствующих правоустанавливающих документо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footnoteReference w:id="1"/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Необходимая санитарно-защитная зона при реализации проекта (м)</w:t>
            </w:r>
          </w:p>
        </w:tc>
        <w:tc>
          <w:tcPr>
            <w:tcW w:w="4745" w:type="dxa"/>
          </w:tcPr>
          <w:p w:rsidR="005518A1" w:rsidRPr="00E80CDC" w:rsidRDefault="005518A1" w:rsidP="001504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trHeight w:val="290"/>
        </w:trPr>
        <w:tc>
          <w:tcPr>
            <w:tcW w:w="10143" w:type="dxa"/>
            <w:gridSpan w:val="4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162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Инвестиционный план проекта</w:t>
            </w: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инвестиций за весь период реализации инвестиционного проекта в качестве резидента Арктической зоны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(без НДС, тыс. руб.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иностранных инвестиций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НДС,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326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трана происхождения иностранных инвестиций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инвестиционной стадии проекта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новых рабочих мест, создаваемых в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результате реализации инвестиционного проекта, со дня включения юридического лица или индивидуального предпринимателя в реестр резидентов Арктической зоны Российской Федерации (ед.), в том числе: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высокопроизводительные рабочие места (для граждан Росси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места для высококвалифицированных работников (для граждан 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места, предназначенные для вахтового метода работы (для граждан 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ссийской Федерации)</w:t>
            </w:r>
            <w:r w:rsidRPr="00E80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(ед.)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рабочие места, замещаемые иностран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рабочей силой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(ед.), из них: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высококвалифицированные иностранные работники (ед.)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заработная плата, тыс. руб.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капитальных вложений в рамках реализации проекта (без НДС, тыс. руб.)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объем капитальных вложений в течение всего срока деятельности в качестве резидента Арктической зоны Российской Федерации (без НДС, тыс. руб.)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осуществленный объем капитальных вложений на дату подачи текущей заявки (без НДС, тыс. руб.)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инвестиционного проекта (указать конкретные источники, соотношение собственных, заемных, бюджетных, привлеченных средств, их процентное соотношение, условия привлечения заемных средств и примерная процентная ставка)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Планируемый объем капитальных вложений в течение первых 3 лет со дня включения юридического лица или индивидуального предпринимателя в реестр резидентов Арктической зоны Российской Федерации (без НДС, тыс. руб.) 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Планируемый объем налоговых поступлений в бюджеты всех уровней бюджетной системы Российской Федерации и взносов в государственные внебюджетные фонды в результате реализации инвестиционного проекта за 10 лет со дня получения статуса резидента Арктической зоны Российской 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 (тыс. руб.)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Срок, на который предлагается заключить соглашение об осуществлении деятельности 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Намерение применять таможенную процедуру свободной таможенной зоны на территории Арктической зоны Российской Федерации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A1" w:rsidRPr="00E80CDC" w:rsidTr="005518A1">
        <w:trPr>
          <w:gridAfter w:val="1"/>
          <w:wAfter w:w="11" w:type="dxa"/>
          <w:trHeight w:val="290"/>
        </w:trPr>
        <w:tc>
          <w:tcPr>
            <w:tcW w:w="284" w:type="dxa"/>
          </w:tcPr>
          <w:p w:rsidR="005518A1" w:rsidRPr="00E80CDC" w:rsidRDefault="005518A1" w:rsidP="005518A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Иная 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 проекте, в том числе</w:t>
            </w:r>
            <w:r w:rsidRPr="00E80CD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информация о расчете затрат по проекту, рынке сбыта, конкурентах (при наличии) </w:t>
            </w:r>
          </w:p>
        </w:tc>
        <w:tc>
          <w:tcPr>
            <w:tcW w:w="4745" w:type="dxa"/>
          </w:tcPr>
          <w:p w:rsidR="005518A1" w:rsidRPr="00E80CDC" w:rsidRDefault="005518A1" w:rsidP="00551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7B82" w:rsidRDefault="00A17B82"/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 w:firstLine="709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Приложения:</w:t>
      </w:r>
    </w:p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1. Справка налогового органа, подтверждающая отсутствие просроченной (неурегулированной) задолженности по денежным обязательствам перед Российской Федерацией, а также по обязательным платежам в бюджеты бюджетной системы Российской Федерации.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2. Копия соглашения об осуществлении деятельности на территории опережающего социально-экономического развития или копия соглашения об осуществлении деятельности на территории свободного порта Владивосток, заключенных с резидентом, а также копия свидетельства о присвоении статуса резидента территории опережающего социально-экономического развития или копия свидетельства о присвоении статуса резидента свободного порта Владивосток (прилагается в соответствии с частями 21 и 23 статьи 9 Федерального закона № 193-ФЗ).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3. Бухгалтерская отчетность (или налоговая отчетность) заявителя за 3 предыдущих года (либо за период осуществления деятельности в случае, если деятельность осуществляется менее трех лет).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4. Справка о полученной выручке в разрезе по видам экономической деятельности за 3 предыдущих календарных года (или за весь период деятельности заявителя в случае, если деятельность осуществлялась менее 3 лет).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>5. Планируемое штатное расписание резидента Арктической зоны при максимальной мощности.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  <w:r w:rsidRPr="005518A1">
        <w:rPr>
          <w:rFonts w:ascii="Times New Roman" w:hAnsi="Times New Roman"/>
          <w:sz w:val="26"/>
          <w:szCs w:val="26"/>
        </w:rPr>
        <w:t xml:space="preserve">6. Объем налоговых поступлений от реализации инвестиционного проекта в бюджеты различных уровней </w:t>
      </w:r>
      <w:r w:rsidRPr="005518A1">
        <w:rPr>
          <w:rFonts w:ascii="Times New Roman" w:hAnsi="Times New Roman"/>
          <w:iCs/>
          <w:sz w:val="26"/>
          <w:szCs w:val="26"/>
        </w:rPr>
        <w:t>с учетом льгот резидента (по примерной форме, прилагаемой к форме заявки).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  <w:r w:rsidRPr="005518A1">
        <w:rPr>
          <w:rFonts w:ascii="Times New Roman" w:hAnsi="Times New Roman"/>
          <w:iCs/>
          <w:sz w:val="26"/>
          <w:szCs w:val="26"/>
        </w:rPr>
        <w:t>7. План-график реализации инвестиционного проекта на __л. в 1 экз. (по примерной форме, прилагаемой к форме заявки).</w:t>
      </w: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iCs/>
          <w:sz w:val="26"/>
          <w:szCs w:val="26"/>
        </w:rPr>
      </w:pPr>
    </w:p>
    <w:p w:rsidR="005518A1" w:rsidRPr="005518A1" w:rsidRDefault="005518A1" w:rsidP="005518A1">
      <w:pPr>
        <w:pStyle w:val="a6"/>
        <w:ind w:left="-851" w:firstLine="709"/>
        <w:jc w:val="both"/>
        <w:rPr>
          <w:rFonts w:ascii="Times New Roman" w:hAnsi="Times New Roman"/>
          <w:sz w:val="26"/>
          <w:szCs w:val="26"/>
        </w:rPr>
      </w:pP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Руководитель юридического лица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(или лицо его замещающее)/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5518A1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индивидуальный предприниматель</w:t>
      </w:r>
      <w:r w:rsidRPr="005518A1">
        <w:rPr>
          <w:rFonts w:ascii="Times New Roman" w:hAnsi="Times New Roman" w:cs="Times New Roman"/>
          <w:sz w:val="26"/>
          <w:szCs w:val="26"/>
        </w:rPr>
        <w:t xml:space="preserve">   </w:t>
      </w:r>
      <w:r w:rsidRPr="005518A1">
        <w:rPr>
          <w:rFonts w:ascii="Times New Roman" w:hAnsi="Times New Roman" w:cs="Times New Roman"/>
          <w:sz w:val="26"/>
          <w:szCs w:val="26"/>
        </w:rPr>
        <w:t xml:space="preserve">     </w:t>
      </w:r>
      <w:r w:rsidRPr="005518A1">
        <w:rPr>
          <w:rFonts w:ascii="Times New Roman" w:hAnsi="Times New Roman" w:cs="Times New Roman"/>
          <w:sz w:val="26"/>
          <w:szCs w:val="26"/>
        </w:rPr>
        <w:t xml:space="preserve">  </w:t>
      </w:r>
      <w:r w:rsidRPr="005518A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518A1">
        <w:rPr>
          <w:rFonts w:ascii="Times New Roman" w:hAnsi="Times New Roman" w:cs="Times New Roman"/>
          <w:sz w:val="26"/>
          <w:szCs w:val="26"/>
        </w:rPr>
        <w:t xml:space="preserve"> ___________/ __________/_________________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6"/>
        </w:rPr>
      </w:pPr>
      <w:r w:rsidRPr="005518A1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</w:t>
      </w:r>
      <w:r w:rsidRPr="005518A1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5518A1">
        <w:rPr>
          <w:rFonts w:ascii="Times New Roman" w:hAnsi="Times New Roman" w:cs="Times New Roman"/>
          <w:sz w:val="24"/>
          <w:szCs w:val="26"/>
        </w:rPr>
        <w:t xml:space="preserve">  должность   </w:t>
      </w:r>
      <w:r w:rsidRPr="005518A1">
        <w:rPr>
          <w:rFonts w:ascii="Times New Roman" w:hAnsi="Times New Roman" w:cs="Times New Roman"/>
          <w:sz w:val="24"/>
          <w:szCs w:val="26"/>
        </w:rPr>
        <w:t xml:space="preserve">  </w:t>
      </w:r>
      <w:r w:rsidRPr="005518A1">
        <w:rPr>
          <w:rFonts w:ascii="Times New Roman" w:hAnsi="Times New Roman" w:cs="Times New Roman"/>
          <w:sz w:val="24"/>
          <w:szCs w:val="26"/>
        </w:rPr>
        <w:t xml:space="preserve">   подпись </w:t>
      </w:r>
      <w:r w:rsidRPr="005518A1">
        <w:rPr>
          <w:rFonts w:ascii="Times New Roman" w:hAnsi="Times New Roman" w:cs="Times New Roman"/>
          <w:sz w:val="24"/>
          <w:szCs w:val="26"/>
        </w:rPr>
        <w:t xml:space="preserve"> </w:t>
      </w:r>
      <w:r w:rsidRPr="005518A1">
        <w:rPr>
          <w:rFonts w:ascii="Times New Roman" w:hAnsi="Times New Roman" w:cs="Times New Roman"/>
          <w:sz w:val="24"/>
          <w:szCs w:val="26"/>
        </w:rPr>
        <w:t xml:space="preserve">      расшифровка подписи</w:t>
      </w:r>
    </w:p>
    <w:p w:rsidR="005518A1" w:rsidRPr="005518A1" w:rsidRDefault="005518A1" w:rsidP="005518A1">
      <w:pPr>
        <w:pStyle w:val="ConsPlusNonformat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5518A1" w:rsidRPr="005518A1" w:rsidRDefault="005518A1" w:rsidP="005518A1">
      <w:pPr>
        <w:pStyle w:val="ConsPlusNonformat"/>
        <w:ind w:left="-851"/>
        <w:jc w:val="right"/>
        <w:rPr>
          <w:rFonts w:ascii="Times New Roman" w:hAnsi="Times New Roman" w:cs="Times New Roman"/>
          <w:sz w:val="26"/>
          <w:szCs w:val="26"/>
        </w:rPr>
      </w:pPr>
      <w:r w:rsidRPr="005518A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5518A1">
        <w:rPr>
          <w:rFonts w:ascii="Times New Roman" w:hAnsi="Times New Roman" w:cs="Times New Roman"/>
          <w:sz w:val="26"/>
          <w:szCs w:val="26"/>
        </w:rPr>
        <w:t>м.п</w:t>
      </w:r>
      <w:proofErr w:type="spellEnd"/>
      <w:r w:rsidRPr="005518A1">
        <w:rPr>
          <w:rFonts w:ascii="Times New Roman" w:hAnsi="Times New Roman" w:cs="Times New Roman"/>
          <w:sz w:val="26"/>
          <w:szCs w:val="26"/>
        </w:rPr>
        <w:t>. (при наличии)</w:t>
      </w:r>
    </w:p>
    <w:p w:rsidR="005518A1" w:rsidRP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  <w:lang w:eastAsia="ru-RU"/>
        </w:rPr>
      </w:pPr>
    </w:p>
    <w:p w:rsidR="005518A1" w:rsidRPr="00E22D05" w:rsidRDefault="005518A1" w:rsidP="005518A1">
      <w:pPr>
        <w:widowControl w:val="0"/>
        <w:autoSpaceDE w:val="0"/>
        <w:autoSpaceDN w:val="0"/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</w:p>
    <w:p w:rsidR="005518A1" w:rsidRDefault="005518A1" w:rsidP="005518A1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/>
          <w:lang w:eastAsia="ru-RU"/>
        </w:rPr>
      </w:pPr>
    </w:p>
    <w:p w:rsidR="005518A1" w:rsidRDefault="005518A1" w:rsidP="005518A1">
      <w:pPr>
        <w:ind w:left="-993"/>
      </w:pPr>
    </w:p>
    <w:sectPr w:rsidR="005518A1" w:rsidSect="005518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35" w:rsidRDefault="00FC3535" w:rsidP="005518A1">
      <w:pPr>
        <w:spacing w:after="0" w:line="240" w:lineRule="auto"/>
      </w:pPr>
      <w:r>
        <w:separator/>
      </w:r>
    </w:p>
  </w:endnote>
  <w:endnote w:type="continuationSeparator" w:id="0">
    <w:p w:rsidR="00FC3535" w:rsidRDefault="00FC3535" w:rsidP="0055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35" w:rsidRDefault="00FC3535" w:rsidP="005518A1">
      <w:pPr>
        <w:spacing w:after="0" w:line="240" w:lineRule="auto"/>
      </w:pPr>
      <w:r>
        <w:separator/>
      </w:r>
    </w:p>
  </w:footnote>
  <w:footnote w:type="continuationSeparator" w:id="0">
    <w:p w:rsidR="00FC3535" w:rsidRDefault="00FC3535" w:rsidP="005518A1">
      <w:pPr>
        <w:spacing w:after="0" w:line="240" w:lineRule="auto"/>
      </w:pPr>
      <w:r>
        <w:continuationSeparator/>
      </w:r>
    </w:p>
  </w:footnote>
  <w:footnote w:id="1">
    <w:p w:rsidR="005518A1" w:rsidRDefault="005518A1" w:rsidP="005518A1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2B3154">
        <w:rPr>
          <w:rFonts w:ascii="Times New Roman" w:hAnsi="Times New Roman"/>
        </w:rPr>
        <w:t>Указывается вид объекта недвижимости</w:t>
      </w:r>
    </w:p>
    <w:p w:rsidR="005518A1" w:rsidRPr="002B3154" w:rsidRDefault="005518A1" w:rsidP="005518A1">
      <w:pPr>
        <w:pStyle w:val="a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CB6"/>
    <w:multiLevelType w:val="hybridMultilevel"/>
    <w:tmpl w:val="3D7E621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BD630C"/>
    <w:multiLevelType w:val="hybridMultilevel"/>
    <w:tmpl w:val="322C2FAA"/>
    <w:lvl w:ilvl="0" w:tplc="1EC4B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0"/>
    <w:rsid w:val="005518A1"/>
    <w:rsid w:val="00A17B82"/>
    <w:rsid w:val="00DA78E0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6DDE"/>
  <w15:chartTrackingRefBased/>
  <w15:docId w15:val="{64F8E5AA-2CF8-4625-B363-9F753C98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518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518A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5518A1"/>
    <w:rPr>
      <w:vertAlign w:val="superscript"/>
    </w:rPr>
  </w:style>
  <w:style w:type="paragraph" w:customStyle="1" w:styleId="ConsPlusNonformat">
    <w:name w:val="ConsPlusNonformat"/>
    <w:rsid w:val="00551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5518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1083</Words>
  <Characters>6174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Низовкина Софья Юрьевна</dc:creator>
  <cp:keywords/>
  <dc:description/>
  <cp:lastModifiedBy>Низовкина Софья Юрьевна</cp:lastModifiedBy>
  <cp:revision>2</cp:revision>
  <dcterms:created xsi:type="dcterms:W3CDTF">2021-03-11T17:11:00Z</dcterms:created>
  <dcterms:modified xsi:type="dcterms:W3CDTF">2021-03-11T17:19:00Z</dcterms:modified>
</cp:coreProperties>
</file>