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27" w:rsidRDefault="00561E28" w:rsidP="00561E2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47115" cy="3780000"/>
            <wp:effectExtent l="57150" t="57150" r="53285" b="49050"/>
            <wp:docPr id="1" name="Рисунок 1" descr="C:\Users\Татьяна\Desktop\ветераны\ветераны фото\Суровнё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етераны\ветераны фото\Суровнёв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115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A02" w:rsidRDefault="00E52A02" w:rsidP="00561E28">
      <w:pPr>
        <w:jc w:val="center"/>
      </w:pPr>
    </w:p>
    <w:p w:rsidR="00E52A02" w:rsidRDefault="00E52A02" w:rsidP="00561E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Суровнёва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Александра Федотовна (1923 – 1998 г.г.)</w:t>
      </w:r>
    </w:p>
    <w:p w:rsidR="003411AF" w:rsidRDefault="003411AF" w:rsidP="00561E2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11AF" w:rsidRDefault="003411AF" w:rsidP="00D419A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Воевала </w:t>
      </w:r>
      <w:r w:rsidR="00C637D6">
        <w:rPr>
          <w:rFonts w:ascii="Times New Roman" w:hAnsi="Times New Roman" w:cs="Times New Roman"/>
          <w:sz w:val="32"/>
          <w:szCs w:val="32"/>
        </w:rPr>
        <w:t xml:space="preserve">в звании </w:t>
      </w:r>
      <w:r w:rsidR="00DE21BB">
        <w:rPr>
          <w:rFonts w:ascii="Times New Roman" w:hAnsi="Times New Roman" w:cs="Times New Roman"/>
          <w:sz w:val="32"/>
          <w:szCs w:val="32"/>
        </w:rPr>
        <w:t xml:space="preserve">рядового в 29 Гвардейском артиллерийском полку </w:t>
      </w:r>
      <w:r>
        <w:rPr>
          <w:rFonts w:ascii="Times New Roman" w:hAnsi="Times New Roman" w:cs="Times New Roman"/>
          <w:sz w:val="32"/>
          <w:szCs w:val="32"/>
        </w:rPr>
        <w:t xml:space="preserve">на </w:t>
      </w:r>
      <w:r w:rsidR="00DE21BB" w:rsidRPr="00DE21BB">
        <w:rPr>
          <w:rFonts w:ascii="Times New Roman" w:hAnsi="Times New Roman" w:cs="Times New Roman"/>
          <w:sz w:val="32"/>
          <w:szCs w:val="32"/>
        </w:rPr>
        <w:t>2</w:t>
      </w:r>
      <w:r w:rsidR="006C4DE7">
        <w:rPr>
          <w:rFonts w:ascii="Times New Roman" w:hAnsi="Times New Roman" w:cs="Times New Roman"/>
          <w:sz w:val="32"/>
          <w:szCs w:val="32"/>
        </w:rPr>
        <w:t>-м</w:t>
      </w:r>
      <w:r w:rsidR="00DE21BB">
        <w:rPr>
          <w:rFonts w:ascii="Times New Roman" w:hAnsi="Times New Roman" w:cs="Times New Roman"/>
          <w:sz w:val="32"/>
          <w:szCs w:val="32"/>
        </w:rPr>
        <w:t xml:space="preserve"> Белорусском фронте с октября 1944 г. по май 1945 г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419A3" w:rsidRDefault="00D419A3" w:rsidP="00D419A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Награждена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(06.04.1985г.)</w:t>
      </w:r>
    </w:p>
    <w:p w:rsidR="00D419A3" w:rsidRDefault="00D419A3" w:rsidP="00D419A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D419A3" w:rsidRPr="00D419A3" w:rsidRDefault="00D419A3" w:rsidP="00D419A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Похоронена в п.Энгозеро</w:t>
      </w:r>
    </w:p>
    <w:p w:rsidR="00D419A3" w:rsidRPr="003411AF" w:rsidRDefault="00D419A3" w:rsidP="00D419A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D419A3" w:rsidRPr="003411AF" w:rsidSect="003411A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E28"/>
    <w:rsid w:val="001F4294"/>
    <w:rsid w:val="00313EAC"/>
    <w:rsid w:val="003411AF"/>
    <w:rsid w:val="00561E28"/>
    <w:rsid w:val="006C4DE7"/>
    <w:rsid w:val="00752927"/>
    <w:rsid w:val="00787CAB"/>
    <w:rsid w:val="00C637D6"/>
    <w:rsid w:val="00D419A3"/>
    <w:rsid w:val="00DE21BB"/>
    <w:rsid w:val="00E50BD8"/>
    <w:rsid w:val="00E52A02"/>
    <w:rsid w:val="00F2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2015-02-26T19:01:00Z</dcterms:created>
  <dcterms:modified xsi:type="dcterms:W3CDTF">2015-04-17T07:18:00Z</dcterms:modified>
</cp:coreProperties>
</file>