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B" w:rsidRPr="00402C7B" w:rsidRDefault="00ED07D0" w:rsidP="00E05C6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E05C61" w:rsidRPr="00E05C61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E05C61" w:rsidRPr="00E05C61">
        <w:rPr>
          <w:rFonts w:ascii="Times New Roman" w:hAnsi="Times New Roman"/>
        </w:rPr>
        <w:t>Лоухский</w:t>
      </w:r>
      <w:proofErr w:type="spellEnd"/>
      <w:r w:rsidR="00E05C61" w:rsidRPr="00E05C61">
        <w:rPr>
          <w:rFonts w:ascii="Times New Roman" w:hAnsi="Times New Roman"/>
        </w:rPr>
        <w:t xml:space="preserve"> район, </w:t>
      </w:r>
      <w:proofErr w:type="spellStart"/>
      <w:r w:rsidR="00E05C61" w:rsidRPr="00E05C61">
        <w:rPr>
          <w:rFonts w:ascii="Times New Roman" w:hAnsi="Times New Roman"/>
        </w:rPr>
        <w:t>пгт</w:t>
      </w:r>
      <w:proofErr w:type="spellEnd"/>
      <w:r w:rsidR="00E05C61" w:rsidRPr="00E05C61">
        <w:rPr>
          <w:rFonts w:ascii="Times New Roman" w:hAnsi="Times New Roman"/>
        </w:rPr>
        <w:t>. Чупа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E05C61">
        <w:rPr>
          <w:rFonts w:ascii="Times New Roman" w:hAnsi="Times New Roman"/>
          <w:sz w:val="24"/>
          <w:szCs w:val="24"/>
        </w:rPr>
        <w:t>15.11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E05C61">
        <w:rPr>
          <w:rFonts w:ascii="Times New Roman" w:hAnsi="Times New Roman"/>
          <w:sz w:val="24"/>
          <w:szCs w:val="24"/>
        </w:rPr>
        <w:t>:1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E05C61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Чупа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9F5F9B">
        <w:rPr>
          <w:rFonts w:ascii="Times New Roman" w:hAnsi="Times New Roman"/>
          <w:szCs w:val="24"/>
        </w:rPr>
        <w:t>Чупинского</w:t>
      </w:r>
      <w:proofErr w:type="spellEnd"/>
      <w:r w:rsidRPr="009F5F9B">
        <w:rPr>
          <w:rFonts w:ascii="Times New Roman" w:hAnsi="Times New Roman"/>
          <w:szCs w:val="24"/>
        </w:rPr>
        <w:t xml:space="preserve"> городского поселения</w:t>
      </w:r>
      <w:r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</w:t>
      </w:r>
      <w:proofErr w:type="spellStart"/>
      <w:r w:rsidRPr="009F5F9B">
        <w:rPr>
          <w:rFonts w:ascii="Times New Roman" w:hAnsi="Times New Roman"/>
          <w:szCs w:val="24"/>
        </w:rPr>
        <w:t>Квя</w:t>
      </w:r>
      <w:r w:rsidR="00E05C61">
        <w:rPr>
          <w:rFonts w:ascii="Times New Roman" w:hAnsi="Times New Roman"/>
          <w:szCs w:val="24"/>
        </w:rPr>
        <w:t>ткевич</w:t>
      </w:r>
      <w:proofErr w:type="spellEnd"/>
      <w:r w:rsidR="00E05C61">
        <w:rPr>
          <w:rFonts w:ascii="Times New Roman" w:hAnsi="Times New Roman"/>
          <w:szCs w:val="24"/>
        </w:rPr>
        <w:t xml:space="preserve"> Екатерина Владимировна</w:t>
      </w:r>
      <w:r w:rsidRPr="009F5F9B">
        <w:rPr>
          <w:rFonts w:ascii="Times New Roman" w:hAnsi="Times New Roman"/>
          <w:szCs w:val="24"/>
        </w:rPr>
        <w:t xml:space="preserve">, </w:t>
      </w:r>
      <w:r w:rsidR="00E05C61">
        <w:rPr>
          <w:rFonts w:ascii="Times New Roman" w:hAnsi="Times New Roman"/>
          <w:szCs w:val="24"/>
        </w:rPr>
        <w:t xml:space="preserve">начальник </w:t>
      </w:r>
      <w:r w:rsidR="00E05C61" w:rsidRPr="009F5F9B">
        <w:rPr>
          <w:rFonts w:ascii="Times New Roman" w:hAnsi="Times New Roman"/>
          <w:szCs w:val="24"/>
        </w:rPr>
        <w:t xml:space="preserve">отдела имущественных и земельных отношений администрации </w:t>
      </w:r>
      <w:proofErr w:type="spellStart"/>
      <w:r w:rsidR="00E05C61" w:rsidRPr="009F5F9B">
        <w:rPr>
          <w:rFonts w:ascii="Times New Roman" w:hAnsi="Times New Roman"/>
          <w:szCs w:val="24"/>
        </w:rPr>
        <w:t>Лоухского</w:t>
      </w:r>
      <w:proofErr w:type="spellEnd"/>
      <w:r w:rsidR="00E05C61" w:rsidRPr="009F5F9B">
        <w:rPr>
          <w:rFonts w:ascii="Times New Roman" w:hAnsi="Times New Roman"/>
          <w:szCs w:val="24"/>
        </w:rPr>
        <w:t xml:space="preserve"> муниципального района</w:t>
      </w:r>
      <w:r w:rsidR="00E05C61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 xml:space="preserve">; </w:t>
      </w:r>
    </w:p>
    <w:p w:rsidR="009F5F9B" w:rsidRPr="009F5F9B" w:rsidRDefault="009F5F9B" w:rsidP="009F5F9B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9F5F9B">
        <w:rPr>
          <w:rFonts w:ascii="Times New Roman" w:hAnsi="Times New Roman"/>
          <w:szCs w:val="24"/>
        </w:rPr>
        <w:t>Лоухского</w:t>
      </w:r>
      <w:proofErr w:type="spellEnd"/>
      <w:r w:rsidRPr="009F5F9B">
        <w:rPr>
          <w:rFonts w:ascii="Times New Roman" w:hAnsi="Times New Roman"/>
          <w:szCs w:val="24"/>
        </w:rPr>
        <w:t xml:space="preserve"> муниципального района</w:t>
      </w:r>
      <w:r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9F5F9B">
        <w:rPr>
          <w:rFonts w:ascii="Times New Roman" w:hAnsi="Times New Roman"/>
          <w:szCs w:val="24"/>
        </w:rPr>
        <w:t>;</w:t>
      </w:r>
    </w:p>
    <w:p w:rsidR="009F5F9B" w:rsidRPr="009F5F9B" w:rsidRDefault="009F5F9B" w:rsidP="009F5F9B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9F5F9B">
        <w:rPr>
          <w:rFonts w:ascii="Times New Roman" w:hAnsi="Times New Roman"/>
          <w:szCs w:val="24"/>
        </w:rPr>
        <w:t xml:space="preserve">- </w:t>
      </w:r>
      <w:proofErr w:type="spellStart"/>
      <w:r w:rsidRPr="009F5F9B">
        <w:rPr>
          <w:rFonts w:ascii="Times New Roman" w:hAnsi="Times New Roman"/>
          <w:szCs w:val="24"/>
        </w:rPr>
        <w:t>Кубарич</w:t>
      </w:r>
      <w:proofErr w:type="spellEnd"/>
      <w:r w:rsidRPr="009F5F9B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  <w:r>
        <w:rPr>
          <w:rFonts w:ascii="Times New Roman" w:hAnsi="Times New Roman"/>
          <w:szCs w:val="24"/>
        </w:rPr>
        <w:t>, член комиссии по проведению публичных слушаний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E05C61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5C61">
        <w:rPr>
          <w:rFonts w:ascii="Times New Roman" w:hAnsi="Times New Roman"/>
          <w:sz w:val="24"/>
          <w:szCs w:val="24"/>
        </w:rPr>
        <w:t xml:space="preserve">- </w:t>
      </w:r>
      <w:r w:rsidR="00ED07D0" w:rsidRPr="00E05C61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E05C61">
        <w:rPr>
          <w:rFonts w:ascii="Times New Roman" w:hAnsi="Times New Roman"/>
          <w:sz w:val="24"/>
          <w:szCs w:val="24"/>
        </w:rPr>
        <w:t xml:space="preserve">вопроса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пгт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9F5F9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пгт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>. Чупа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пгт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пгт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>. Чупа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E05C61" w:rsidRPr="00E05C61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Лоухский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05C61" w:rsidRPr="00E05C61">
        <w:rPr>
          <w:rFonts w:ascii="Times New Roman" w:hAnsi="Times New Roman"/>
          <w:sz w:val="24"/>
          <w:szCs w:val="24"/>
        </w:rPr>
        <w:t>пгт</w:t>
      </w:r>
      <w:proofErr w:type="spellEnd"/>
      <w:r w:rsidR="00E05C61" w:rsidRPr="00E05C61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рекомендовать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выдать разрешение</w:t>
      </w:r>
      <w:r w:rsidRPr="00E05C61"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«объекты гаражного назначения» земельного участка с кадастровым номером 10:18:0050116:168, расположенного по адресу: Республика Карелия, </w:t>
      </w:r>
      <w:proofErr w:type="spellStart"/>
      <w:r w:rsidRPr="00E05C61">
        <w:rPr>
          <w:rFonts w:ascii="Times New Roman" w:hAnsi="Times New Roman"/>
          <w:sz w:val="24"/>
          <w:szCs w:val="24"/>
        </w:rPr>
        <w:t>Лоухский</w:t>
      </w:r>
      <w:proofErr w:type="spellEnd"/>
      <w:r w:rsidRPr="00E05C61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E05C61">
        <w:rPr>
          <w:rFonts w:ascii="Times New Roman" w:hAnsi="Times New Roman"/>
          <w:sz w:val="24"/>
          <w:szCs w:val="24"/>
        </w:rPr>
        <w:t>пгт</w:t>
      </w:r>
      <w:proofErr w:type="spellEnd"/>
      <w:r w:rsidRPr="00E05C61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C61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E05C61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05C61" w:rsidRDefault="00E05C61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Гагарин М.А.</w:t>
      </w: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C4C58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05C61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85</cp:revision>
  <cp:lastPrinted>2020-10-13T08:44:00Z</cp:lastPrinted>
  <dcterms:created xsi:type="dcterms:W3CDTF">2017-01-13T08:24:00Z</dcterms:created>
  <dcterms:modified xsi:type="dcterms:W3CDTF">2022-11-16T08:37:00Z</dcterms:modified>
</cp:coreProperties>
</file>