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6D19" w14:textId="77777777" w:rsidR="00134114" w:rsidRPr="00843D9C" w:rsidRDefault="00D7356C" w:rsidP="00D42849">
      <w:pPr>
        <w:jc w:val="center"/>
        <w:rPr>
          <w:sz w:val="22"/>
          <w:szCs w:val="22"/>
        </w:rPr>
      </w:pPr>
      <w:r w:rsidRPr="00843D9C">
        <w:rPr>
          <w:noProof/>
          <w:sz w:val="22"/>
          <w:szCs w:val="22"/>
        </w:rPr>
        <w:drawing>
          <wp:inline distT="0" distB="0" distL="0" distR="0" wp14:anchorId="6F60B3AB" wp14:editId="6BD98A1A">
            <wp:extent cx="533728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B39B8" w14:textId="77777777" w:rsidR="0031577B" w:rsidRPr="00843D9C" w:rsidRDefault="0031577B" w:rsidP="00D42849">
      <w:pPr>
        <w:jc w:val="center"/>
        <w:outlineLvl w:val="0"/>
        <w:rPr>
          <w:b/>
          <w:noProof/>
          <w:sz w:val="22"/>
          <w:szCs w:val="22"/>
        </w:rPr>
      </w:pPr>
      <w:r w:rsidRPr="00843D9C">
        <w:rPr>
          <w:b/>
          <w:noProof/>
          <w:sz w:val="22"/>
          <w:szCs w:val="22"/>
        </w:rPr>
        <w:t>РЕСПУБЛИКА КАРЕЛИЯ</w:t>
      </w:r>
    </w:p>
    <w:p w14:paraId="1701EEF6" w14:textId="77777777" w:rsidR="0031577B" w:rsidRPr="00843D9C" w:rsidRDefault="0031577B" w:rsidP="00D42849">
      <w:pPr>
        <w:jc w:val="center"/>
        <w:outlineLvl w:val="0"/>
        <w:rPr>
          <w:b/>
          <w:noProof/>
          <w:sz w:val="22"/>
          <w:szCs w:val="22"/>
        </w:rPr>
      </w:pPr>
      <w:r w:rsidRPr="00843D9C">
        <w:rPr>
          <w:b/>
          <w:noProof/>
          <w:sz w:val="22"/>
          <w:szCs w:val="22"/>
        </w:rPr>
        <w:t>АДМИНИСТРАЦИЯ ЛОУХСКОГО МУНИЦИПАЛЬНОГО РАЙОНА</w:t>
      </w:r>
    </w:p>
    <w:p w14:paraId="4038FFCD" w14:textId="77777777" w:rsidR="00134114" w:rsidRPr="00843D9C" w:rsidRDefault="00134114" w:rsidP="00D42849">
      <w:pPr>
        <w:jc w:val="center"/>
        <w:rPr>
          <w:sz w:val="22"/>
          <w:szCs w:val="22"/>
        </w:rPr>
      </w:pPr>
    </w:p>
    <w:p w14:paraId="65BA2A4C" w14:textId="79A1AA2F" w:rsidR="00134114" w:rsidRPr="00843D9C" w:rsidRDefault="00134114" w:rsidP="00D42849">
      <w:pPr>
        <w:pStyle w:val="1"/>
        <w:rPr>
          <w:b/>
          <w:sz w:val="22"/>
          <w:szCs w:val="22"/>
        </w:rPr>
      </w:pPr>
      <w:r w:rsidRPr="00843D9C">
        <w:rPr>
          <w:b/>
          <w:sz w:val="22"/>
          <w:szCs w:val="22"/>
        </w:rPr>
        <w:t xml:space="preserve">ПОСТАНОВЛЕНИЕ № </w:t>
      </w:r>
      <w:r w:rsidR="0061533C">
        <w:rPr>
          <w:b/>
          <w:sz w:val="22"/>
          <w:szCs w:val="22"/>
        </w:rPr>
        <w:t>39</w:t>
      </w:r>
    </w:p>
    <w:p w14:paraId="31F582BF" w14:textId="77777777" w:rsidR="00134114" w:rsidRPr="00843D9C" w:rsidRDefault="00134114" w:rsidP="00D42849">
      <w:pPr>
        <w:rPr>
          <w:sz w:val="22"/>
          <w:szCs w:val="22"/>
        </w:rPr>
      </w:pPr>
    </w:p>
    <w:p w14:paraId="32A5AAC3" w14:textId="0C911922" w:rsidR="00134114" w:rsidRPr="00843D9C" w:rsidRDefault="00202A02" w:rsidP="00D42849">
      <w:pPr>
        <w:jc w:val="center"/>
        <w:rPr>
          <w:bCs/>
          <w:sz w:val="22"/>
          <w:szCs w:val="22"/>
        </w:rPr>
      </w:pPr>
      <w:proofErr w:type="spellStart"/>
      <w:r w:rsidRPr="00843D9C">
        <w:rPr>
          <w:sz w:val="22"/>
          <w:szCs w:val="22"/>
        </w:rPr>
        <w:t>пгт</w:t>
      </w:r>
      <w:proofErr w:type="spellEnd"/>
      <w:r w:rsidR="00134114" w:rsidRPr="00843D9C">
        <w:rPr>
          <w:sz w:val="22"/>
          <w:szCs w:val="22"/>
        </w:rPr>
        <w:t xml:space="preserve">. Лоухи                                                                   </w:t>
      </w:r>
      <w:r w:rsidR="007575F4" w:rsidRPr="00843D9C">
        <w:rPr>
          <w:sz w:val="22"/>
          <w:szCs w:val="22"/>
        </w:rPr>
        <w:t xml:space="preserve">                       </w:t>
      </w:r>
      <w:r w:rsidR="00417478" w:rsidRPr="00843D9C">
        <w:rPr>
          <w:sz w:val="22"/>
          <w:szCs w:val="22"/>
        </w:rPr>
        <w:t xml:space="preserve">  </w:t>
      </w:r>
      <w:r w:rsidR="00B529DE" w:rsidRPr="00843D9C">
        <w:rPr>
          <w:sz w:val="22"/>
          <w:szCs w:val="22"/>
        </w:rPr>
        <w:t xml:space="preserve"> </w:t>
      </w:r>
      <w:r w:rsidR="009618DA" w:rsidRPr="00843D9C">
        <w:rPr>
          <w:sz w:val="22"/>
          <w:szCs w:val="22"/>
        </w:rPr>
        <w:t xml:space="preserve"> </w:t>
      </w:r>
      <w:r w:rsidR="0061533C">
        <w:rPr>
          <w:sz w:val="22"/>
          <w:szCs w:val="22"/>
        </w:rPr>
        <w:t xml:space="preserve">                </w:t>
      </w:r>
      <w:r w:rsidR="00134114" w:rsidRPr="00843D9C">
        <w:rPr>
          <w:bCs/>
          <w:sz w:val="22"/>
          <w:szCs w:val="22"/>
        </w:rPr>
        <w:t xml:space="preserve">от </w:t>
      </w:r>
      <w:r w:rsidR="0061533C">
        <w:rPr>
          <w:bCs/>
          <w:sz w:val="22"/>
          <w:szCs w:val="22"/>
        </w:rPr>
        <w:t>01 февраля</w:t>
      </w:r>
      <w:r w:rsidR="004B242F" w:rsidRPr="00843D9C">
        <w:rPr>
          <w:bCs/>
          <w:sz w:val="22"/>
          <w:szCs w:val="22"/>
        </w:rPr>
        <w:t xml:space="preserve"> 202</w:t>
      </w:r>
      <w:r w:rsidR="00B249B5" w:rsidRPr="00843D9C">
        <w:rPr>
          <w:bCs/>
          <w:sz w:val="22"/>
          <w:szCs w:val="22"/>
        </w:rPr>
        <w:t>3</w:t>
      </w:r>
      <w:r w:rsidR="00134114" w:rsidRPr="00843D9C">
        <w:rPr>
          <w:bCs/>
          <w:sz w:val="22"/>
          <w:szCs w:val="22"/>
        </w:rPr>
        <w:t xml:space="preserve"> года</w:t>
      </w:r>
    </w:p>
    <w:p w14:paraId="1894B85C" w14:textId="77777777" w:rsidR="00E92663" w:rsidRPr="00843D9C" w:rsidRDefault="00E92663" w:rsidP="00D42849">
      <w:pPr>
        <w:jc w:val="center"/>
        <w:rPr>
          <w:b/>
          <w:sz w:val="22"/>
          <w:szCs w:val="22"/>
        </w:rPr>
      </w:pPr>
    </w:p>
    <w:p w14:paraId="1C7159C5" w14:textId="77777777" w:rsidR="00042432" w:rsidRPr="00843D9C" w:rsidRDefault="00042432" w:rsidP="00D42849">
      <w:pPr>
        <w:jc w:val="center"/>
        <w:rPr>
          <w:bCs/>
          <w:sz w:val="22"/>
          <w:szCs w:val="22"/>
        </w:rPr>
      </w:pPr>
      <w:r w:rsidRPr="00843D9C">
        <w:rPr>
          <w:sz w:val="22"/>
          <w:szCs w:val="22"/>
        </w:rPr>
        <w:t xml:space="preserve">О проведении аукциона </w:t>
      </w:r>
      <w:r w:rsidRPr="00843D9C">
        <w:rPr>
          <w:bCs/>
          <w:sz w:val="22"/>
          <w:szCs w:val="22"/>
        </w:rPr>
        <w:t>на право заключения договор</w:t>
      </w:r>
      <w:r w:rsidR="00B249B5" w:rsidRPr="00843D9C">
        <w:rPr>
          <w:bCs/>
          <w:sz w:val="22"/>
          <w:szCs w:val="22"/>
        </w:rPr>
        <w:t>ов</w:t>
      </w:r>
      <w:r w:rsidRPr="00843D9C">
        <w:rPr>
          <w:bCs/>
          <w:sz w:val="22"/>
          <w:szCs w:val="22"/>
        </w:rPr>
        <w:t xml:space="preserve"> аренды</w:t>
      </w:r>
      <w:r w:rsidR="00B7359F" w:rsidRPr="00843D9C">
        <w:rPr>
          <w:bCs/>
          <w:sz w:val="22"/>
          <w:szCs w:val="22"/>
        </w:rPr>
        <w:t xml:space="preserve"> муниципального имущества, находящегося в собственности муниципального образования «Лоухский муниципальный район»</w:t>
      </w:r>
    </w:p>
    <w:p w14:paraId="438DA4D2" w14:textId="77777777" w:rsidR="00D40C67" w:rsidRPr="00843D9C" w:rsidRDefault="00D40C67" w:rsidP="00D42849">
      <w:pPr>
        <w:jc w:val="center"/>
        <w:rPr>
          <w:sz w:val="22"/>
          <w:szCs w:val="22"/>
        </w:rPr>
      </w:pPr>
    </w:p>
    <w:p w14:paraId="68EB72DA" w14:textId="3F7F7C9D" w:rsidR="00042432" w:rsidRPr="00843D9C" w:rsidRDefault="00042432" w:rsidP="0061533C">
      <w:pPr>
        <w:ind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843D9C">
          <w:rPr>
            <w:sz w:val="22"/>
            <w:szCs w:val="22"/>
          </w:rPr>
          <w:t>2006 г</w:t>
        </w:r>
      </w:smartTag>
      <w:r w:rsidRPr="00843D9C">
        <w:rPr>
          <w:sz w:val="22"/>
          <w:szCs w:val="22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843D9C">
          <w:rPr>
            <w:sz w:val="22"/>
            <w:szCs w:val="22"/>
          </w:rPr>
          <w:t>2010 г</w:t>
        </w:r>
      </w:smartTag>
      <w:r w:rsidRPr="00843D9C">
        <w:rPr>
          <w:sz w:val="22"/>
          <w:szCs w:val="22"/>
        </w:rPr>
        <w:t xml:space="preserve"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4B242F" w:rsidRPr="00843D9C">
        <w:rPr>
          <w:sz w:val="22"/>
          <w:szCs w:val="22"/>
        </w:rPr>
        <w:t>а</w:t>
      </w:r>
      <w:r w:rsidR="00AB711F" w:rsidRPr="00843D9C">
        <w:rPr>
          <w:sz w:val="22"/>
          <w:szCs w:val="22"/>
        </w:rPr>
        <w:t xml:space="preserve">дминистрация Лоухского муниципального </w:t>
      </w:r>
      <w:r w:rsidR="009F6F30" w:rsidRPr="00843D9C">
        <w:rPr>
          <w:sz w:val="22"/>
          <w:szCs w:val="22"/>
        </w:rPr>
        <w:t>района</w:t>
      </w:r>
      <w:r w:rsidR="0061533C">
        <w:rPr>
          <w:sz w:val="22"/>
          <w:szCs w:val="22"/>
        </w:rPr>
        <w:t xml:space="preserve"> </w:t>
      </w:r>
      <w:r w:rsidR="00134114" w:rsidRPr="0061533C">
        <w:rPr>
          <w:bCs/>
          <w:sz w:val="22"/>
          <w:szCs w:val="22"/>
        </w:rPr>
        <w:t>п о с т а н о в л я е т:</w:t>
      </w:r>
    </w:p>
    <w:p w14:paraId="2BA1FCBF" w14:textId="77777777" w:rsidR="00042432" w:rsidRPr="00843D9C" w:rsidRDefault="00042432" w:rsidP="0061533C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Создать и утвердить состав аукционной комиссии по проведению аукциона на право заключения договор</w:t>
      </w:r>
      <w:r w:rsidR="00B249B5" w:rsidRPr="00843D9C">
        <w:rPr>
          <w:sz w:val="22"/>
          <w:szCs w:val="22"/>
        </w:rPr>
        <w:t>ов</w:t>
      </w:r>
      <w:r w:rsidRPr="00843D9C">
        <w:rPr>
          <w:sz w:val="22"/>
          <w:szCs w:val="22"/>
        </w:rPr>
        <w:t xml:space="preserve"> </w:t>
      </w:r>
      <w:r w:rsidR="00B7359F" w:rsidRPr="00843D9C">
        <w:rPr>
          <w:sz w:val="22"/>
          <w:szCs w:val="22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 </w:t>
      </w:r>
      <w:r w:rsidRPr="00843D9C">
        <w:rPr>
          <w:sz w:val="22"/>
          <w:szCs w:val="22"/>
        </w:rPr>
        <w:t xml:space="preserve">(далее – «комиссия»): </w:t>
      </w:r>
      <w:r w:rsidR="0031577B" w:rsidRPr="00843D9C">
        <w:rPr>
          <w:bCs/>
          <w:sz w:val="22"/>
          <w:szCs w:val="22"/>
          <w:lang w:eastAsia="en-US"/>
        </w:rPr>
        <w:t xml:space="preserve">председатель </w:t>
      </w:r>
      <w:r w:rsidR="0043039B" w:rsidRPr="00843D9C">
        <w:rPr>
          <w:bCs/>
          <w:sz w:val="22"/>
          <w:szCs w:val="22"/>
          <w:lang w:eastAsia="en-US"/>
        </w:rPr>
        <w:t>к</w:t>
      </w:r>
      <w:r w:rsidR="0031577B" w:rsidRPr="00843D9C">
        <w:rPr>
          <w:bCs/>
          <w:sz w:val="22"/>
          <w:szCs w:val="22"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Балаева Екатерина Владимировна – ведущий специалист ООО «ПСО «Госзаказ» (по согласованию с ней), Лебедев Сергей Мирославович – глава администрации </w:t>
      </w:r>
      <w:r w:rsidR="0031577B" w:rsidRPr="00843D9C">
        <w:rPr>
          <w:rFonts w:eastAsia="Times New Roman CYR"/>
          <w:sz w:val="22"/>
          <w:szCs w:val="22"/>
        </w:rPr>
        <w:t>Лоухского муниципального района</w:t>
      </w:r>
      <w:r w:rsidR="00B7359F" w:rsidRPr="00843D9C">
        <w:rPr>
          <w:sz w:val="22"/>
          <w:szCs w:val="22"/>
        </w:rPr>
        <w:t>.</w:t>
      </w:r>
    </w:p>
    <w:p w14:paraId="006A0647" w14:textId="77777777" w:rsidR="00042432" w:rsidRPr="00843D9C" w:rsidRDefault="00042432" w:rsidP="0061533C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843D9C">
        <w:rPr>
          <w:sz w:val="22"/>
          <w:szCs w:val="22"/>
        </w:rPr>
        <w:t>ов</w:t>
      </w:r>
      <w:r w:rsidRPr="00843D9C">
        <w:rPr>
          <w:sz w:val="22"/>
          <w:szCs w:val="22"/>
        </w:rPr>
        <w:t xml:space="preserve"> </w:t>
      </w:r>
      <w:r w:rsidR="00B7359F" w:rsidRPr="00843D9C">
        <w:rPr>
          <w:sz w:val="22"/>
          <w:szCs w:val="22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843D9C">
        <w:rPr>
          <w:sz w:val="22"/>
          <w:szCs w:val="22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E7F91EE" w14:textId="77777777" w:rsidR="0043039B" w:rsidRPr="00843D9C" w:rsidRDefault="00042432" w:rsidP="0061533C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851"/>
        <w:jc w:val="both"/>
        <w:rPr>
          <w:kern w:val="3"/>
          <w:sz w:val="22"/>
          <w:szCs w:val="22"/>
          <w:lang w:eastAsia="zh-CN"/>
        </w:rPr>
      </w:pPr>
      <w:r w:rsidRPr="00843D9C">
        <w:rPr>
          <w:sz w:val="22"/>
          <w:szCs w:val="22"/>
        </w:rPr>
        <w:t>Аукционной комиссии по проведению аукциона на право заключения договор</w:t>
      </w:r>
      <w:r w:rsidR="00B249B5" w:rsidRPr="00843D9C">
        <w:rPr>
          <w:sz w:val="22"/>
          <w:szCs w:val="22"/>
        </w:rPr>
        <w:t>ов</w:t>
      </w:r>
      <w:r w:rsidRPr="00843D9C">
        <w:rPr>
          <w:sz w:val="22"/>
          <w:szCs w:val="22"/>
        </w:rPr>
        <w:t xml:space="preserve"> </w:t>
      </w:r>
      <w:r w:rsidR="00B7359F" w:rsidRPr="00843D9C">
        <w:rPr>
          <w:sz w:val="22"/>
          <w:szCs w:val="22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843D9C">
        <w:rPr>
          <w:sz w:val="22"/>
          <w:szCs w:val="22"/>
        </w:rPr>
        <w:t xml:space="preserve">провести аукцион </w:t>
      </w:r>
      <w:r w:rsidRPr="00843D9C">
        <w:rPr>
          <w:bCs/>
          <w:sz w:val="22"/>
          <w:szCs w:val="22"/>
        </w:rPr>
        <w:t>на право заключения договор</w:t>
      </w:r>
      <w:r w:rsidR="00B249B5" w:rsidRPr="00843D9C">
        <w:rPr>
          <w:bCs/>
          <w:sz w:val="22"/>
          <w:szCs w:val="22"/>
        </w:rPr>
        <w:t>ов</w:t>
      </w:r>
      <w:r w:rsidRPr="00843D9C">
        <w:rPr>
          <w:bCs/>
          <w:sz w:val="22"/>
          <w:szCs w:val="22"/>
        </w:rPr>
        <w:t xml:space="preserve"> аренды муниципального имущества </w:t>
      </w:r>
      <w:r w:rsidRPr="00843D9C">
        <w:rPr>
          <w:sz w:val="22"/>
          <w:szCs w:val="22"/>
        </w:rPr>
        <w:t xml:space="preserve">(далее по тексту – аукцион): </w:t>
      </w:r>
    </w:p>
    <w:p w14:paraId="7F0E43E1" w14:textId="77777777" w:rsidR="004D6302" w:rsidRPr="00843D9C" w:rsidRDefault="00B249B5" w:rsidP="0061533C">
      <w:pPr>
        <w:keepNext/>
        <w:keepLines/>
        <w:widowControl w:val="0"/>
        <w:suppressLineNumbers/>
        <w:suppressAutoHyphens/>
        <w:ind w:firstLine="851"/>
        <w:jc w:val="both"/>
        <w:rPr>
          <w:kern w:val="3"/>
          <w:sz w:val="22"/>
          <w:szCs w:val="22"/>
          <w:lang w:eastAsia="zh-CN"/>
        </w:rPr>
      </w:pPr>
      <w:r w:rsidRPr="00843D9C">
        <w:rPr>
          <w:kern w:val="3"/>
          <w:sz w:val="22"/>
          <w:szCs w:val="22"/>
          <w:lang w:eastAsia="zh-CN"/>
        </w:rPr>
        <w:t xml:space="preserve">ЛОТ №1: нежилое помещение (кадастровый номер 10:18:0010905:355), общей площадью 14 кв.м., расположенное на первом этаже здания по адресу: Российская Федерация, Республика Карелия, Лоухский район, </w:t>
      </w:r>
      <w:proofErr w:type="spellStart"/>
      <w:r w:rsidRPr="00843D9C">
        <w:rPr>
          <w:kern w:val="3"/>
          <w:sz w:val="22"/>
          <w:szCs w:val="22"/>
          <w:lang w:eastAsia="zh-CN"/>
        </w:rPr>
        <w:t>пгт</w:t>
      </w:r>
      <w:proofErr w:type="spellEnd"/>
      <w:r w:rsidRPr="00843D9C">
        <w:rPr>
          <w:kern w:val="3"/>
          <w:sz w:val="22"/>
          <w:szCs w:val="22"/>
          <w:lang w:eastAsia="zh-CN"/>
        </w:rPr>
        <w:t xml:space="preserve">. Лоухи, ул. Юрия </w:t>
      </w:r>
      <w:proofErr w:type="spellStart"/>
      <w:r w:rsidRPr="00843D9C">
        <w:rPr>
          <w:kern w:val="3"/>
          <w:sz w:val="22"/>
          <w:szCs w:val="22"/>
          <w:lang w:eastAsia="zh-CN"/>
        </w:rPr>
        <w:t>Жаровина</w:t>
      </w:r>
      <w:proofErr w:type="spellEnd"/>
      <w:r w:rsidRPr="00843D9C">
        <w:rPr>
          <w:kern w:val="3"/>
          <w:sz w:val="22"/>
          <w:szCs w:val="22"/>
          <w:lang w:eastAsia="zh-CN"/>
        </w:rPr>
        <w:t>, д. 30, пом. 55;</w:t>
      </w:r>
    </w:p>
    <w:p w14:paraId="614F1708" w14:textId="77777777" w:rsidR="00B249B5" w:rsidRPr="00843D9C" w:rsidRDefault="00B249B5" w:rsidP="0061533C">
      <w:pPr>
        <w:keepNext/>
        <w:keepLines/>
        <w:widowControl w:val="0"/>
        <w:suppressLineNumbers/>
        <w:suppressAutoHyphens/>
        <w:ind w:firstLine="851"/>
        <w:jc w:val="both"/>
        <w:rPr>
          <w:kern w:val="3"/>
          <w:sz w:val="22"/>
          <w:szCs w:val="22"/>
          <w:lang w:eastAsia="zh-CN"/>
        </w:rPr>
      </w:pPr>
      <w:r w:rsidRPr="00843D9C">
        <w:rPr>
          <w:kern w:val="3"/>
          <w:sz w:val="22"/>
          <w:szCs w:val="22"/>
          <w:lang w:eastAsia="zh-CN"/>
        </w:rPr>
        <w:t xml:space="preserve">ЛОТ №2: нежилое помещение (кадастровый номер 10:18:0050102:188), общей площадью 118,9 кв.м., расположенное на первом этаже здания по адресу: Российская Федерация, Республика Карелия, Лоухский район, </w:t>
      </w:r>
      <w:proofErr w:type="spellStart"/>
      <w:r w:rsidRPr="00843D9C">
        <w:rPr>
          <w:kern w:val="3"/>
          <w:sz w:val="22"/>
          <w:szCs w:val="22"/>
          <w:lang w:eastAsia="zh-CN"/>
        </w:rPr>
        <w:t>пгт</w:t>
      </w:r>
      <w:proofErr w:type="spellEnd"/>
      <w:r w:rsidRPr="00843D9C">
        <w:rPr>
          <w:kern w:val="3"/>
          <w:sz w:val="22"/>
          <w:szCs w:val="22"/>
          <w:lang w:eastAsia="zh-CN"/>
        </w:rPr>
        <w:t xml:space="preserve">. Чупа, ул. </w:t>
      </w:r>
      <w:proofErr w:type="spellStart"/>
      <w:r w:rsidRPr="00843D9C">
        <w:rPr>
          <w:kern w:val="3"/>
          <w:sz w:val="22"/>
          <w:szCs w:val="22"/>
          <w:lang w:eastAsia="zh-CN"/>
        </w:rPr>
        <w:t>Коргуева</w:t>
      </w:r>
      <w:proofErr w:type="spellEnd"/>
      <w:r w:rsidRPr="00843D9C">
        <w:rPr>
          <w:kern w:val="3"/>
          <w:sz w:val="22"/>
          <w:szCs w:val="22"/>
          <w:lang w:eastAsia="zh-CN"/>
        </w:rPr>
        <w:t>, д. б/н, пом. 17.</w:t>
      </w:r>
    </w:p>
    <w:p w14:paraId="32337755" w14:textId="77777777" w:rsidR="00042432" w:rsidRPr="00843D9C" w:rsidRDefault="00042432" w:rsidP="0061533C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Утвердить извещение о проведении аукциона и документацию об аукционе.</w:t>
      </w:r>
    </w:p>
    <w:p w14:paraId="7B75C128" w14:textId="77777777" w:rsidR="00042432" w:rsidRPr="00843D9C" w:rsidRDefault="00042432" w:rsidP="0061533C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Разместить извещение, документацию об аукционе на официальном сайте Российской Федерации для размещения информации для проведения торгов (</w:t>
      </w:r>
      <w:hyperlink r:id="rId6" w:history="1">
        <w:r w:rsidRPr="00843D9C">
          <w:rPr>
            <w:color w:val="0000FF"/>
            <w:sz w:val="22"/>
            <w:szCs w:val="22"/>
            <w:u w:val="single"/>
            <w:lang w:val="en-US"/>
          </w:rPr>
          <w:t>http</w:t>
        </w:r>
        <w:r w:rsidRPr="00843D9C">
          <w:rPr>
            <w:color w:val="0000FF"/>
            <w:sz w:val="22"/>
            <w:szCs w:val="22"/>
            <w:u w:val="single"/>
          </w:rPr>
          <w:t>://</w:t>
        </w:r>
        <w:proofErr w:type="spellStart"/>
        <w:r w:rsidRPr="00843D9C">
          <w:rPr>
            <w:color w:val="0000FF"/>
            <w:sz w:val="22"/>
            <w:szCs w:val="22"/>
            <w:u w:val="single"/>
            <w:lang w:val="en-US"/>
          </w:rPr>
          <w:t>torgi</w:t>
        </w:r>
        <w:proofErr w:type="spellEnd"/>
        <w:r w:rsidRPr="00843D9C">
          <w:rPr>
            <w:color w:val="0000FF"/>
            <w:sz w:val="22"/>
            <w:szCs w:val="22"/>
            <w:u w:val="single"/>
          </w:rPr>
          <w:t>.</w:t>
        </w:r>
        <w:r w:rsidRPr="00843D9C">
          <w:rPr>
            <w:color w:val="0000FF"/>
            <w:sz w:val="22"/>
            <w:szCs w:val="22"/>
            <w:u w:val="single"/>
            <w:lang w:val="en-US"/>
          </w:rPr>
          <w:t>gov</w:t>
        </w:r>
        <w:r w:rsidRPr="00843D9C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843D9C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843D9C">
        <w:rPr>
          <w:sz w:val="22"/>
          <w:szCs w:val="22"/>
        </w:rPr>
        <w:t>).</w:t>
      </w:r>
    </w:p>
    <w:p w14:paraId="6F800E18" w14:textId="77777777" w:rsidR="00042432" w:rsidRPr="00843D9C" w:rsidRDefault="00042432" w:rsidP="0061533C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14:paraId="1EA9A495" w14:textId="77777777" w:rsidR="00042432" w:rsidRPr="00843D9C" w:rsidRDefault="00042432" w:rsidP="0061533C">
      <w:pPr>
        <w:numPr>
          <w:ilvl w:val="0"/>
          <w:numId w:val="4"/>
        </w:numPr>
        <w:ind w:left="0"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>Контроль за исполнением постановления, за ознакомление с муниципальным имуществом оставить за собой.</w:t>
      </w:r>
    </w:p>
    <w:p w14:paraId="6D1BB753" w14:textId="77777777" w:rsidR="0043039B" w:rsidRPr="00843D9C" w:rsidRDefault="0043039B" w:rsidP="00D42849">
      <w:pPr>
        <w:jc w:val="both"/>
        <w:rPr>
          <w:sz w:val="22"/>
          <w:szCs w:val="22"/>
        </w:rPr>
      </w:pPr>
    </w:p>
    <w:p w14:paraId="5B54EB21" w14:textId="77777777" w:rsidR="00042432" w:rsidRPr="00843D9C" w:rsidRDefault="00042432" w:rsidP="00085F13">
      <w:pPr>
        <w:ind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 xml:space="preserve">Приложения: </w:t>
      </w:r>
    </w:p>
    <w:p w14:paraId="63CD341E" w14:textId="77777777" w:rsidR="00042432" w:rsidRPr="00843D9C" w:rsidRDefault="00042432" w:rsidP="00085F13">
      <w:pPr>
        <w:autoSpaceDE w:val="0"/>
        <w:ind w:firstLine="851"/>
        <w:jc w:val="both"/>
        <w:rPr>
          <w:sz w:val="22"/>
          <w:szCs w:val="22"/>
        </w:rPr>
      </w:pPr>
      <w:r w:rsidRPr="00843D9C">
        <w:rPr>
          <w:rFonts w:eastAsia="Arial"/>
          <w:bCs/>
          <w:sz w:val="22"/>
          <w:szCs w:val="22"/>
        </w:rPr>
        <w:t xml:space="preserve">1 - </w:t>
      </w:r>
      <w:r w:rsidR="0031577B" w:rsidRPr="00843D9C">
        <w:rPr>
          <w:rFonts w:eastAsia="Arial"/>
          <w:bCs/>
          <w:sz w:val="22"/>
          <w:szCs w:val="22"/>
        </w:rPr>
        <w:t>Извещение о проведении аукциона №</w:t>
      </w:r>
      <w:r w:rsidR="00843D9C">
        <w:rPr>
          <w:rFonts w:eastAsia="Arial"/>
          <w:bCs/>
          <w:sz w:val="22"/>
          <w:szCs w:val="22"/>
        </w:rPr>
        <w:t>1</w:t>
      </w:r>
      <w:r w:rsidR="0031577B" w:rsidRPr="00843D9C">
        <w:rPr>
          <w:rFonts w:eastAsia="Arial"/>
          <w:bCs/>
          <w:sz w:val="22"/>
          <w:szCs w:val="22"/>
        </w:rPr>
        <w:t>А на право заключения договор</w:t>
      </w:r>
      <w:r w:rsidR="00B249B5" w:rsidRPr="00843D9C">
        <w:rPr>
          <w:rFonts w:eastAsia="Arial"/>
          <w:bCs/>
          <w:sz w:val="22"/>
          <w:szCs w:val="22"/>
        </w:rPr>
        <w:t>ов</w:t>
      </w:r>
      <w:r w:rsidR="0031577B" w:rsidRPr="00843D9C">
        <w:rPr>
          <w:rFonts w:eastAsia="Arial"/>
          <w:bCs/>
          <w:sz w:val="22"/>
          <w:szCs w:val="22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843D9C">
        <w:rPr>
          <w:sz w:val="22"/>
          <w:szCs w:val="22"/>
        </w:rPr>
        <w:t>.</w:t>
      </w:r>
    </w:p>
    <w:p w14:paraId="525548A6" w14:textId="77777777" w:rsidR="00042432" w:rsidRPr="00843D9C" w:rsidRDefault="00042432" w:rsidP="00085F13">
      <w:pPr>
        <w:autoSpaceDE w:val="0"/>
        <w:ind w:firstLine="851"/>
        <w:jc w:val="both"/>
        <w:rPr>
          <w:sz w:val="22"/>
          <w:szCs w:val="22"/>
        </w:rPr>
      </w:pPr>
      <w:r w:rsidRPr="00843D9C">
        <w:rPr>
          <w:sz w:val="22"/>
          <w:szCs w:val="22"/>
        </w:rPr>
        <w:t xml:space="preserve">2 - </w:t>
      </w:r>
      <w:r w:rsidR="0031577B" w:rsidRPr="00843D9C">
        <w:rPr>
          <w:sz w:val="22"/>
          <w:szCs w:val="22"/>
        </w:rPr>
        <w:t>ДОКУМЕНТАЦИЯ ОБ АУКЦИОНЕ №</w:t>
      </w:r>
      <w:r w:rsidR="00843D9C">
        <w:rPr>
          <w:sz w:val="22"/>
          <w:szCs w:val="22"/>
        </w:rPr>
        <w:t>1</w:t>
      </w:r>
      <w:r w:rsidR="0031577B" w:rsidRPr="00843D9C">
        <w:rPr>
          <w:sz w:val="22"/>
          <w:szCs w:val="22"/>
        </w:rPr>
        <w:t>А по проведению аукциона на право заключения договор</w:t>
      </w:r>
      <w:r w:rsidR="00B249B5" w:rsidRPr="00843D9C">
        <w:rPr>
          <w:sz w:val="22"/>
          <w:szCs w:val="22"/>
        </w:rPr>
        <w:t>ов</w:t>
      </w:r>
      <w:r w:rsidR="0031577B" w:rsidRPr="00843D9C">
        <w:rPr>
          <w:sz w:val="22"/>
          <w:szCs w:val="22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843D9C">
        <w:rPr>
          <w:sz w:val="22"/>
          <w:szCs w:val="22"/>
        </w:rPr>
        <w:t>.</w:t>
      </w:r>
    </w:p>
    <w:p w14:paraId="2CD0FBC5" w14:textId="77777777" w:rsidR="002D42FA" w:rsidRPr="00843D9C" w:rsidRDefault="002D42FA" w:rsidP="00D42849">
      <w:pPr>
        <w:jc w:val="both"/>
        <w:rPr>
          <w:sz w:val="22"/>
          <w:szCs w:val="22"/>
        </w:rPr>
      </w:pPr>
    </w:p>
    <w:p w14:paraId="312CF778" w14:textId="77777777" w:rsidR="00085F13" w:rsidRDefault="00085F13" w:rsidP="00843D9C">
      <w:pPr>
        <w:rPr>
          <w:sz w:val="22"/>
          <w:szCs w:val="22"/>
        </w:rPr>
      </w:pPr>
    </w:p>
    <w:p w14:paraId="20A3437B" w14:textId="77777777" w:rsidR="00085F13" w:rsidRDefault="00085F13" w:rsidP="00843D9C">
      <w:pPr>
        <w:rPr>
          <w:sz w:val="22"/>
          <w:szCs w:val="22"/>
        </w:rPr>
      </w:pPr>
    </w:p>
    <w:p w14:paraId="68578AE2" w14:textId="251E90BC" w:rsidR="00234568" w:rsidRPr="00843D9C" w:rsidRDefault="0031577B" w:rsidP="00843D9C">
      <w:pPr>
        <w:rPr>
          <w:sz w:val="22"/>
          <w:szCs w:val="22"/>
        </w:rPr>
      </w:pPr>
      <w:r w:rsidRPr="00843D9C">
        <w:rPr>
          <w:sz w:val="22"/>
          <w:szCs w:val="22"/>
        </w:rPr>
        <w:t xml:space="preserve">Глава администрации </w:t>
      </w:r>
    </w:p>
    <w:p w14:paraId="0177E389" w14:textId="50535E47" w:rsidR="00984300" w:rsidRPr="00843D9C" w:rsidRDefault="0031577B" w:rsidP="00843D9C">
      <w:pPr>
        <w:rPr>
          <w:sz w:val="22"/>
          <w:szCs w:val="22"/>
        </w:rPr>
      </w:pPr>
      <w:r w:rsidRPr="00843D9C">
        <w:rPr>
          <w:sz w:val="22"/>
          <w:szCs w:val="22"/>
        </w:rPr>
        <w:t>Лоухского</w:t>
      </w:r>
      <w:r w:rsidR="00234568" w:rsidRPr="00843D9C">
        <w:rPr>
          <w:sz w:val="22"/>
          <w:szCs w:val="22"/>
        </w:rPr>
        <w:t xml:space="preserve"> </w:t>
      </w:r>
      <w:r w:rsidRPr="00843D9C">
        <w:rPr>
          <w:sz w:val="22"/>
          <w:szCs w:val="22"/>
        </w:rPr>
        <w:t xml:space="preserve">муниципального района                                                     </w:t>
      </w:r>
      <w:r w:rsidR="00234568" w:rsidRPr="00843D9C">
        <w:rPr>
          <w:sz w:val="22"/>
          <w:szCs w:val="22"/>
        </w:rPr>
        <w:t xml:space="preserve">                   </w:t>
      </w:r>
      <w:r w:rsidR="004D6302" w:rsidRPr="00843D9C">
        <w:rPr>
          <w:sz w:val="22"/>
          <w:szCs w:val="22"/>
        </w:rPr>
        <w:t xml:space="preserve">            </w:t>
      </w:r>
      <w:r w:rsidRPr="00843D9C">
        <w:rPr>
          <w:sz w:val="22"/>
          <w:szCs w:val="22"/>
        </w:rPr>
        <w:t>С.М. Лебедев</w:t>
      </w:r>
    </w:p>
    <w:sectPr w:rsidR="00984300" w:rsidRPr="00843D9C" w:rsidSect="006153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DA"/>
    <w:rsid w:val="00001694"/>
    <w:rsid w:val="00013A6F"/>
    <w:rsid w:val="00014370"/>
    <w:rsid w:val="00042432"/>
    <w:rsid w:val="00081705"/>
    <w:rsid w:val="00085F13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4584"/>
    <w:rsid w:val="002F6EE4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A3BEF"/>
    <w:rsid w:val="004B242F"/>
    <w:rsid w:val="004D6302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1533C"/>
    <w:rsid w:val="006274B2"/>
    <w:rsid w:val="00632267"/>
    <w:rsid w:val="00680C1B"/>
    <w:rsid w:val="006A1745"/>
    <w:rsid w:val="006A2A70"/>
    <w:rsid w:val="00700512"/>
    <w:rsid w:val="00737B67"/>
    <w:rsid w:val="00741DE5"/>
    <w:rsid w:val="007575F4"/>
    <w:rsid w:val="00785215"/>
    <w:rsid w:val="00787EAC"/>
    <w:rsid w:val="007F76FA"/>
    <w:rsid w:val="00805731"/>
    <w:rsid w:val="00843D9C"/>
    <w:rsid w:val="00844318"/>
    <w:rsid w:val="008536EC"/>
    <w:rsid w:val="00872516"/>
    <w:rsid w:val="008A1171"/>
    <w:rsid w:val="008E1206"/>
    <w:rsid w:val="008F6452"/>
    <w:rsid w:val="00907A96"/>
    <w:rsid w:val="009422F4"/>
    <w:rsid w:val="009618DA"/>
    <w:rsid w:val="00962AC6"/>
    <w:rsid w:val="00977A2F"/>
    <w:rsid w:val="009812AC"/>
    <w:rsid w:val="00984300"/>
    <w:rsid w:val="00985D9F"/>
    <w:rsid w:val="0099556C"/>
    <w:rsid w:val="009A422A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249B5"/>
    <w:rsid w:val="00B45B54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D38AA"/>
    <w:rsid w:val="00DE62F6"/>
    <w:rsid w:val="00E0019A"/>
    <w:rsid w:val="00E20C67"/>
    <w:rsid w:val="00E301DB"/>
    <w:rsid w:val="00E37FCC"/>
    <w:rsid w:val="00E52DA5"/>
    <w:rsid w:val="00E92663"/>
    <w:rsid w:val="00E93C45"/>
    <w:rsid w:val="00EF07A1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A66EB7"/>
  <w15:docId w15:val="{76DFD037-F05D-4C8E-A575-44C70CC1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Админ</cp:lastModifiedBy>
  <cp:revision>3</cp:revision>
  <cp:lastPrinted>2020-12-26T06:42:00Z</cp:lastPrinted>
  <dcterms:created xsi:type="dcterms:W3CDTF">2023-02-01T13:07:00Z</dcterms:created>
  <dcterms:modified xsi:type="dcterms:W3CDTF">2023-02-01T13:07:00Z</dcterms:modified>
</cp:coreProperties>
</file>