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6354D5">
        <w:rPr>
          <w:sz w:val="32"/>
          <w:szCs w:val="32"/>
        </w:rPr>
        <w:t>3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F24364">
        <w:t>09 января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F24364">
        <w:t>о-Запада» (ИНН 7802312751) от 16 декабря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6354D5">
        <w:t>от ТП-28 Л-3</w:t>
      </w:r>
      <w:r w:rsidR="00F24364">
        <w:t>,</w:t>
      </w:r>
      <w:r w:rsidR="006354D5">
        <w:t>5,10,12 п.</w:t>
      </w:r>
      <w:r w:rsidR="00335FCC">
        <w:t xml:space="preserve"> </w:t>
      </w:r>
      <w:r w:rsidR="00F24364">
        <w:t>Лоухи</w:t>
      </w:r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6354D5">
        <w:t xml:space="preserve">«ВЛ-0,4 </w:t>
      </w:r>
      <w:proofErr w:type="spellStart"/>
      <w:r w:rsidR="006354D5">
        <w:t>кВ</w:t>
      </w:r>
      <w:proofErr w:type="spellEnd"/>
      <w:r w:rsidR="006354D5">
        <w:t xml:space="preserve"> от ТП-28 Л-3,5,10,12 п. Лоухи</w:t>
      </w:r>
      <w:r w:rsidR="006354D5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</w:t>
      </w:r>
      <w:r w:rsidR="001E4F80">
        <w:lastRenderedPageBreak/>
        <w:t>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0532D7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К.С. Серебрякова</w:t>
      </w:r>
    </w:p>
    <w:p w:rsidR="00C91FFE" w:rsidRPr="00DE7F0D" w:rsidRDefault="00C91FFE" w:rsidP="00C91FFE"/>
    <w:p w:rsidR="00C91FFE" w:rsidRDefault="00394C18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335FCC" w:rsidRDefault="00335FCC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F24364">
        <w:rPr>
          <w:sz w:val="20"/>
          <w:szCs w:val="20"/>
        </w:rPr>
        <w:t>на от 09.01.2023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6354D5">
        <w:rPr>
          <w:sz w:val="20"/>
          <w:szCs w:val="20"/>
        </w:rPr>
        <w:t>3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7F6E8D" w:rsidRDefault="007F6E8D" w:rsidP="00335FCC"/>
    <w:tbl>
      <w:tblPr>
        <w:tblStyle w:val="ae"/>
        <w:tblW w:w="5253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6354D5" w:rsidRPr="00701A05" w:rsidTr="006354D5">
        <w:tc>
          <w:tcPr>
            <w:tcW w:w="336" w:type="dxa"/>
          </w:tcPr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720" w:type="dxa"/>
          </w:tcPr>
          <w:p w:rsidR="006354D5" w:rsidRPr="00701A05" w:rsidRDefault="006354D5" w:rsidP="00BE414B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</w:p>
        </w:tc>
      </w:tr>
      <w:tr w:rsidR="006354D5" w:rsidRPr="00701A05" w:rsidTr="006354D5">
        <w:tc>
          <w:tcPr>
            <w:tcW w:w="336" w:type="dxa"/>
          </w:tcPr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720" w:type="dxa"/>
          </w:tcPr>
          <w:p w:rsidR="006354D5" w:rsidRPr="00EC5D91" w:rsidRDefault="006354D5" w:rsidP="00BE414B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Эксплуатация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ТП-28 Л-3, 5, 10, 12 п. Лоухи»</w:t>
            </w:r>
          </w:p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6354D5" w:rsidRPr="00701A05" w:rsidTr="006354D5">
        <w:trPr>
          <w:trHeight w:val="1265"/>
        </w:trPr>
        <w:tc>
          <w:tcPr>
            <w:tcW w:w="336" w:type="dxa"/>
          </w:tcPr>
          <w:p w:rsidR="006354D5" w:rsidRPr="00701A05" w:rsidRDefault="006354D5" w:rsidP="00BE414B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720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D5" w:rsidRPr="00017736" w:rsidRDefault="006354D5" w:rsidP="00BE414B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D5" w:rsidRPr="00017736" w:rsidRDefault="006354D5" w:rsidP="00BE414B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D5" w:rsidRPr="00017736" w:rsidRDefault="006354D5" w:rsidP="00BE414B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D5" w:rsidRPr="00017736" w:rsidRDefault="006354D5" w:rsidP="00BE414B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pStyle w:val="Default"/>
                    <w:jc w:val="center"/>
                  </w:pPr>
                  <w:r>
                    <w:t>Земли кадастрового квартала 10:18:0010901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Default="006354D5" w:rsidP="00BE414B">
                  <w:pPr>
                    <w:pStyle w:val="Default"/>
                    <w:jc w:val="center"/>
                  </w:pPr>
                  <w:r>
                    <w:t>Земли кадастрового квартала 10:18:0010903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Default="006354D5" w:rsidP="00BE414B">
                  <w:pPr>
                    <w:pStyle w:val="Default"/>
                    <w:jc w:val="center"/>
                  </w:pPr>
                  <w:r>
                    <w:t>Земли кадастрового квартала 10:18:0010905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Default="006354D5" w:rsidP="00BE414B">
                  <w:pPr>
                    <w:pStyle w:val="Default"/>
                    <w:jc w:val="center"/>
                  </w:pPr>
                  <w:r>
                    <w:t>Земли кадастрового квартала 10:18:0010906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Default="006354D5" w:rsidP="00BE414B">
                  <w:pPr>
                    <w:pStyle w:val="Default"/>
                    <w:jc w:val="center"/>
                  </w:pPr>
                  <w:r>
                    <w:t>Земли кадастрового квартала 10:18:0010908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017736" w:rsidRDefault="006354D5" w:rsidP="00BE414B">
                  <w:pPr>
                    <w:jc w:val="center"/>
                  </w:pP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муниципальный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Лоухи, </w:t>
                  </w:r>
                  <w:proofErr w:type="spellStart"/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spellEnd"/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Советская, д 55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10:18:0010901:468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Лоухи, земельный участок расположен в южной части кадастрового квартала 10:18:01 09 03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10:18:0010903:143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р-он,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ул.Жаровина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, на земельном участке расположено здание жилого дома №31.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10:18:0010903:23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lastRenderedPageBreak/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Лоухи, ул. Октябрьская, д. 1.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lastRenderedPageBreak/>
                    <w:t>10:18:0010903:255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 xml:space="preserve">Земли населённых </w:t>
                  </w:r>
                  <w:r w:rsidRPr="001A4E95">
                    <w:rPr>
                      <w:color w:val="000000"/>
                      <w:shd w:val="clear" w:color="auto" w:fill="FFFFFF"/>
                    </w:rPr>
                    <w:lastRenderedPageBreak/>
                    <w:t>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п. Лоухи, ул. Октябрьская.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10:18:0010903:302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п. Лоухи, ул. Октябрьская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10:18:0010903:303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ул.Октябрьская</w:t>
                  </w:r>
                  <w:proofErr w:type="spellEnd"/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10:18:0010903:327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, улица Октябрьская. Земельный участок расположен в южной части кадастрового квартала 10:18:01 09 03.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10:18:0010903:43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, ул. Октябрьская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ул.Октябрьская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На земельном участке расположено здание военного комиссариата №2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Октябрьская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, д.12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10:18:0010905:146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ул.Советская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На земельном участке расположено здание администрации №29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Советская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, д.33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10:18:0010905:183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Лоухи, ул.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Ю.Жаровина</w:t>
                  </w:r>
                  <w:proofErr w:type="spellEnd"/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10:18:0010905:186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lastRenderedPageBreak/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Земельный участок расположен в южной части кадастрового квартала 10:18:01 09 05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lastRenderedPageBreak/>
                    <w:t>10:18:0010905:2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 xml:space="preserve">Земли населённых </w:t>
                  </w:r>
                  <w:r w:rsidRPr="001A4E95">
                    <w:rPr>
                      <w:color w:val="000000"/>
                      <w:shd w:val="clear" w:color="auto" w:fill="FFFFFF"/>
                    </w:rPr>
                    <w:lastRenderedPageBreak/>
                    <w:t>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lastRenderedPageBreak/>
                    <w:t>21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улица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Жаровина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На земельном участке расположено административное здание №28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10:18:0010905:51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10:18:0010905:57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ул.Октябрьская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На земельном участке расположено здание ветлечебницы №8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10:18:0010905:8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Земельный участок расположен в юго-западной части кадастрового квартала 10:18:01 09 06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10:18:0010906:6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354D5" w:rsidRPr="00017736" w:rsidTr="00BE414B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1A4E95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1A4E95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1A4E95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1A4E95">
                    <w:rPr>
                      <w:color w:val="000000"/>
                      <w:shd w:val="clear" w:color="auto" w:fill="F8F9FA"/>
                    </w:rPr>
                    <w:t>ул.Жаровина</w:t>
                  </w:r>
                  <w:proofErr w:type="spellEnd"/>
                  <w:r w:rsidRPr="001A4E95">
                    <w:rPr>
                      <w:color w:val="000000"/>
                      <w:shd w:val="clear" w:color="auto" w:fill="F8F9FA"/>
                    </w:rPr>
                    <w:t>. На земельном участке расположено здание пожарного депо №24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</w:rPr>
                  </w:pPr>
                  <w:r w:rsidRPr="001A4E95">
                    <w:rPr>
                      <w:color w:val="000000"/>
                    </w:rPr>
                    <w:t>10:18:0010908:7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4D5" w:rsidRPr="001A4E95" w:rsidRDefault="006354D5" w:rsidP="00BE414B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A4E95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6354D5" w:rsidRPr="00682D7B" w:rsidRDefault="006354D5" w:rsidP="00BE414B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6354D5" w:rsidRPr="00701A05" w:rsidTr="006354D5">
        <w:tc>
          <w:tcPr>
            <w:tcW w:w="336" w:type="dxa"/>
          </w:tcPr>
          <w:p w:rsidR="006354D5" w:rsidRPr="006354D5" w:rsidRDefault="006354D5" w:rsidP="00BE4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720" w:type="dxa"/>
          </w:tcPr>
          <w:tbl>
            <w:tblPr>
              <w:tblW w:w="5241" w:type="pct"/>
              <w:jc w:val="center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6354D5" w:rsidTr="00BE414B">
              <w:trPr>
                <w:trHeight w:hRule="exact" w:val="297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354D5" w:rsidRPr="002B13E3" w:rsidRDefault="006354D5" w:rsidP="00BE414B">
                  <w:pPr>
                    <w:pStyle w:val="10"/>
                    <w:spacing w:line="240" w:lineRule="atLeast"/>
                    <w:rPr>
                      <w:b/>
                      <w:sz w:val="20"/>
                    </w:rPr>
                  </w:pPr>
                  <w:r w:rsidRPr="002B13E3">
                    <w:rPr>
                      <w:b/>
                      <w:bCs/>
                      <w:sz w:val="20"/>
                    </w:rPr>
                    <w:t xml:space="preserve">   Площадь публичного сервитута: </w:t>
                  </w:r>
                  <w:r>
                    <w:rPr>
                      <w:sz w:val="20"/>
                    </w:rPr>
                    <w:t>7857</w:t>
                  </w:r>
                  <w:r w:rsidRPr="002B13E3">
                    <w:rPr>
                      <w:sz w:val="20"/>
                    </w:rPr>
                    <w:t xml:space="preserve"> </w:t>
                  </w:r>
                  <w:r w:rsidRPr="002B13E3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2B13E3">
                    <w:rPr>
                      <w:b/>
                      <w:bCs/>
                      <w:sz w:val="20"/>
                    </w:rPr>
                    <w:t>кв.м</w:t>
                  </w:r>
                  <w:proofErr w:type="spellEnd"/>
                  <w:r w:rsidRPr="002B13E3">
                    <w:rPr>
                      <w:b/>
                      <w:bCs/>
                      <w:sz w:val="20"/>
                    </w:rPr>
                    <w:t>.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   Метод определения координат: Метод спутниковых геодезических измерений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(определений)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8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6354D5" w:rsidRPr="002B13E3" w:rsidRDefault="006354D5" w:rsidP="00BE414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01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2B13E3">
                    <w:rPr>
                      <w:b/>
                      <w:color w:val="000000"/>
                      <w:spacing w:val="-2"/>
                      <w:sz w:val="18"/>
                      <w:szCs w:val="20"/>
                    </w:rPr>
                    <w:t xml:space="preserve">Система координат   </w:t>
                  </w:r>
                  <w:r w:rsidRPr="002B13E3">
                    <w:rPr>
                      <w:b/>
                      <w:spacing w:val="7"/>
                      <w:sz w:val="18"/>
                      <w:szCs w:val="20"/>
                    </w:rPr>
                    <w:t>МСК-10, зона 1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0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6354D5" w:rsidRPr="008449E7" w:rsidRDefault="006354D5" w:rsidP="00BE414B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54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14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Y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6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820681.23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1445101.98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820708.14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1445116.77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820715.13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1445162.12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820722.01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1445198.88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820729.21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1445236.32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820735.69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1445270.53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820742.30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1445305.96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820750.03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1445345.00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6354D5" w:rsidRPr="002B13E3" w:rsidRDefault="006354D5" w:rsidP="00BE414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820758.74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1445383.23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820763.05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1445404.82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820771.14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1445433.74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820776.96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1445458.17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820807.45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1445445.25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820809.01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1445448.93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820777.90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1445462.11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820784.07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1445488.24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820791.67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1445514.01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820795.61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1445527.88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820807.19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1445565.92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820838.93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1445598.66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820836.06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1445601.44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820809.25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1445573.79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820817.85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1445607.05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820822.98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1445636.96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820824.50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1445666.39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820820.50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1445666.60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820819.00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1445637.40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820813.94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1445607.89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820803.49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1445567.51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820792.43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1445531.15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820773.61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1445539.15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820772.05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1445535.47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820791.29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1445527.29</w:t>
                  </w:r>
                </w:p>
              </w:tc>
            </w:tr>
            <w:tr w:rsidR="006354D5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820787.83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1445515.12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820780.22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1445489.31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820773.62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1445461.39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820767.76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1445436.80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820731.88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1445448.25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820730.67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1445444.44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820766.76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1445432.92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820759.59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1445407.29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820736.80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1445407.37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820707.51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1445409.15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820685.75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1445423.88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820685.84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1445425.67</w:t>
                  </w:r>
                </w:p>
              </w:tc>
            </w:tr>
            <w:tr w:rsidR="006354D5" w:rsidRPr="009C7E4A" w:rsidTr="00BE414B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820684.72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1445430.47</w:t>
                  </w:r>
                </w:p>
              </w:tc>
            </w:tr>
          </w:tbl>
          <w:p w:rsidR="006354D5" w:rsidRDefault="006354D5" w:rsidP="00BE414B"/>
          <w:tbl>
            <w:tblPr>
              <w:tblW w:w="534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4009"/>
              <w:gridCol w:w="3774"/>
            </w:tblGrid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820702.38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1445428.98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820704.33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1445449.77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820713.73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1445471.55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820713.89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1445484.22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820718.02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1445508.57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820745.37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1445524.85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820752.29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1445555.82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820775.20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1445577.65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820778.77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1445595.07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820783.99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1445620.13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820780.07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1445620.94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820774.86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1445595.88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820771.78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1445580.88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820716.18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1445582.96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820728.73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1445613.36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820725.03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1445614.89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820711.92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1445583.13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820673.73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1445584.71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820669.32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1445621.44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820672.01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1445655.17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820676.66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1445701.16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820682.49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1445762.20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820678.51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1445762.58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820672.68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1445701.55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820668.02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1445655.53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820665.30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1445621.36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820669.68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1445584.93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820634.43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1445587.17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820626.30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1445615.05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820608.58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1445639.55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820605.34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1445637.21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820620.96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1445615.61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820586.78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1445609.97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820587.43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1445606.03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820623.05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1445611.90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820631.38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1445583.35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820667.67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1445581.05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2B13E3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820647.91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1445559.37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820650.86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1445556.67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820667.76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1445575.21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820658.32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1445541.39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820662.17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1445540.32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820669.87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1445536.44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820682.84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1445532.28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820707.74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1445526.29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820711.54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1445494.32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820707.93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1445473.01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820681.11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1445446.36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820680.97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1445440.49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820679.10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1445445.74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820643.29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1445426.91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820613.55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1445417.98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820588.67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1445396.85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820579.42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1445449.16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820573.38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1445484.26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820567.05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1445519.31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820598.83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1445535.34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820597.03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1445538.92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820566.33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1445523.43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820561.35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1445552.76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820557.41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1445552.09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820562.85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1445520.08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820569.44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1445483.56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820575.48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1445448.47</w:t>
                  </w:r>
                </w:p>
              </w:tc>
            </w:tr>
          </w:tbl>
          <w:p w:rsidR="006354D5" w:rsidRDefault="006354D5" w:rsidP="00BE414B"/>
          <w:tbl>
            <w:tblPr>
              <w:tblW w:w="534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4009"/>
              <w:gridCol w:w="3774"/>
            </w:tblGrid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820585.64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1445391.01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820587.28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1445390.42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820615.50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1445414.39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820644.81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1445423.19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820676.88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1445440.05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820681.69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1445425.89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820681.51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1445422.49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820684.39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1445422.38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820706.80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1445407.19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820706.68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1445405.19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820736.67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1445403.37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820758.67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1445403.29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820754.83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1445384.07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820746.62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1445348.04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820710.98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1445360.55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820709.66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1445356.78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820745.77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1445344.10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820738.37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1445306.72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820731.75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1445271.27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820725.28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1445237.07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820718.08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1445199.62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820711.18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1445162.80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820704.48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1445119.33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820679.30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1445105.49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820681.23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1445101.98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lastRenderedPageBreak/>
                    <w:t>135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820700.58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1445431.14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820702.36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1445450.27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820711.11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1445470.53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820685.07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1445444.65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820684.77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1445432.47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820700.58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1445431.14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820712.73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1445501.30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820714.38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1445511.07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820741.84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1445527.41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820748.65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1445557.87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820768.60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1445577.00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820713.15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1445579.07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820673.45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1445580.72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820662.85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1445542.75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820670.68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1445538.28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820683.38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1445534.21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820709.57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1445527.91</w:t>
                  </w:r>
                </w:p>
              </w:tc>
            </w:tr>
            <w:tr w:rsidR="006354D5" w:rsidRPr="009C7E4A" w:rsidTr="00BE414B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820712.73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6354D5" w:rsidRPr="008A7E3C" w:rsidRDefault="006354D5" w:rsidP="00BE41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7E3C">
                    <w:rPr>
                      <w:color w:val="000000"/>
                      <w:sz w:val="20"/>
                    </w:rPr>
                    <w:t>1445501.30</w:t>
                  </w:r>
                </w:p>
              </w:tc>
            </w:tr>
          </w:tbl>
          <w:p w:rsidR="006354D5" w:rsidRDefault="006354D5" w:rsidP="00BE414B">
            <w:pPr>
              <w:rPr>
                <w:rFonts w:ascii="Times New Roman" w:hAnsi="Times New Roman"/>
              </w:rPr>
            </w:pPr>
          </w:p>
          <w:p w:rsidR="006354D5" w:rsidRPr="00E041F9" w:rsidRDefault="006354D5" w:rsidP="00BE414B">
            <w:pPr>
              <w:rPr>
                <w:rFonts w:ascii="Times New Roman" w:hAnsi="Times New Roman"/>
              </w:rPr>
            </w:pPr>
          </w:p>
        </w:tc>
      </w:tr>
    </w:tbl>
    <w:p w:rsidR="00335FCC" w:rsidRDefault="00335FCC" w:rsidP="00335FCC"/>
    <w:p w:rsidR="007F6E8D" w:rsidRDefault="007F6E8D" w:rsidP="007F6E8D"/>
    <w:p w:rsidR="005226B6" w:rsidRDefault="005226B6" w:rsidP="005226B6">
      <w:pPr>
        <w:jc w:val="center"/>
        <w:rPr>
          <w:b/>
        </w:rPr>
      </w:pPr>
    </w:p>
    <w:p w:rsidR="007F6E8D" w:rsidRPr="00701A05" w:rsidRDefault="007F6E8D" w:rsidP="007F6E8D">
      <w:pPr>
        <w:rPr>
          <w:b/>
        </w:rPr>
      </w:pPr>
    </w:p>
    <w:p w:rsidR="005226B6" w:rsidRDefault="005226B6" w:rsidP="005226B6">
      <w:pPr>
        <w:jc w:val="center"/>
        <w:rPr>
          <w:b/>
        </w:rPr>
      </w:pPr>
    </w:p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5226B6" w:rsidRPr="00E041F9" w:rsidRDefault="006354D5" w:rsidP="005226B6">
      <w:r>
        <w:rPr>
          <w:b/>
          <w:noProof/>
        </w:rPr>
        <w:lastRenderedPageBreak/>
        <w:drawing>
          <wp:inline distT="0" distB="0" distL="0" distR="0" wp14:anchorId="647B7AD6" wp14:editId="70244A77">
            <wp:extent cx="5362575" cy="759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6B6" w:rsidRPr="00E041F9" w:rsidRDefault="005226B6" w:rsidP="005226B6"/>
    <w:p w:rsidR="005226B6" w:rsidRPr="00E041F9" w:rsidRDefault="005226B6" w:rsidP="005226B6"/>
    <w:p w:rsidR="005226B6" w:rsidRPr="00E041F9" w:rsidRDefault="005226B6" w:rsidP="005226B6"/>
    <w:p w:rsidR="00CC2F19" w:rsidRPr="00701A05" w:rsidRDefault="00CC2F19" w:rsidP="005226B6">
      <w:pPr>
        <w:rPr>
          <w:b/>
        </w:rPr>
      </w:pPr>
    </w:p>
    <w:sectPr w:rsidR="00CC2F19" w:rsidRPr="00701A05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18" w:rsidRDefault="00394C18">
      <w:r>
        <w:separator/>
      </w:r>
    </w:p>
  </w:endnote>
  <w:endnote w:type="continuationSeparator" w:id="0">
    <w:p w:rsidR="00394C18" w:rsidRDefault="003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18" w:rsidRDefault="00394C18">
      <w:r>
        <w:separator/>
      </w:r>
    </w:p>
  </w:footnote>
  <w:footnote w:type="continuationSeparator" w:id="0">
    <w:p w:rsidR="00394C18" w:rsidRDefault="0039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69</cp:revision>
  <cp:lastPrinted>2022-12-26T12:39:00Z</cp:lastPrinted>
  <dcterms:created xsi:type="dcterms:W3CDTF">2018-03-15T09:29:00Z</dcterms:created>
  <dcterms:modified xsi:type="dcterms:W3CDTF">2023-01-09T07:35:00Z</dcterms:modified>
</cp:coreProperties>
</file>