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233C60" w:rsidRDefault="002B03E1" w:rsidP="00126C3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233C60">
        <w:t>уголовному делу в отношении местно</w:t>
      </w:r>
      <w:r w:rsidR="00A86C78" w:rsidRPr="00233C60">
        <w:t>го</w:t>
      </w:r>
      <w:r w:rsidR="003E2623" w:rsidRPr="00233C60">
        <w:t xml:space="preserve"> </w:t>
      </w:r>
      <w:r w:rsidR="00643877" w:rsidRPr="00233C60">
        <w:t>жител</w:t>
      </w:r>
      <w:r w:rsidR="00A86C78" w:rsidRPr="00233C60">
        <w:t>я</w:t>
      </w:r>
      <w:r w:rsidR="003E2623" w:rsidRPr="00233C60">
        <w:t xml:space="preserve">. Он </w:t>
      </w:r>
      <w:r w:rsidR="00CF73C7" w:rsidRPr="00233C60">
        <w:t>признан</w:t>
      </w:r>
      <w:r w:rsidR="00643877" w:rsidRPr="00233C60">
        <w:t>а</w:t>
      </w:r>
      <w:r w:rsidR="00CF73C7" w:rsidRPr="00233C60">
        <w:t xml:space="preserve"> виновн</w:t>
      </w:r>
      <w:r w:rsidR="00A86C78" w:rsidRPr="00233C60">
        <w:t>ым</w:t>
      </w:r>
      <w:r w:rsidR="003E2623" w:rsidRPr="00233C60">
        <w:t xml:space="preserve"> в совершении пре</w:t>
      </w:r>
      <w:r w:rsidR="00CF73C7" w:rsidRPr="00233C60">
        <w:t>ступлени</w:t>
      </w:r>
      <w:r w:rsidR="00126C33">
        <w:t>й</w:t>
      </w:r>
      <w:r w:rsidR="00CF73C7" w:rsidRPr="00233C60">
        <w:t xml:space="preserve">, </w:t>
      </w:r>
      <w:r w:rsidR="00126C33">
        <w:t>п</w:t>
      </w:r>
      <w:r w:rsidR="00126C33" w:rsidRPr="00604B89">
        <w:t>редусмотренных п. «в» ч. 2 ст. 158 УК РФ и ч. 3 ст. 30, п. «г» ч. 3 ст. 158 УК РФ</w:t>
      </w:r>
      <w:r w:rsidR="00175161" w:rsidRPr="00233C60">
        <w:rPr>
          <w:rFonts w:eastAsia="Times New Roman" w:cs="Times New Roman"/>
          <w:lang w:eastAsia="ru-RU"/>
        </w:rPr>
        <w:t>.</w:t>
      </w:r>
    </w:p>
    <w:p w:rsidR="00126C33" w:rsidRPr="00604B89" w:rsidRDefault="00C310C9" w:rsidP="00126C33">
      <w:pPr>
        <w:spacing w:after="0" w:line="240" w:lineRule="auto"/>
        <w:ind w:firstLine="709"/>
        <w:jc w:val="both"/>
        <w:rPr>
          <w:b/>
        </w:rPr>
      </w:pPr>
      <w:r w:rsidRPr="00233C60">
        <w:t xml:space="preserve">В судебном заседании установлено, что </w:t>
      </w:r>
      <w:r w:rsidR="00233C60" w:rsidRPr="00233C60">
        <w:t xml:space="preserve">подсудимый </w:t>
      </w:r>
      <w:r w:rsidR="00126C33" w:rsidRPr="00604B89">
        <w:t xml:space="preserve">в период времени с 11 часов 23 минуты по 12 часов 25 минут 15 мая 2023 года, </w:t>
      </w:r>
      <w:r w:rsidR="00126C33">
        <w:t xml:space="preserve">похитил мобильный телефон потерпевшей в чехле которого находились денежные средства, в результате хищения причинен ущерб в размере 10005 рублей. </w:t>
      </w:r>
    </w:p>
    <w:p w:rsidR="00126C33" w:rsidRDefault="00126C33" w:rsidP="00126C33">
      <w:pPr>
        <w:spacing w:after="0" w:line="240" w:lineRule="auto"/>
        <w:ind w:firstLine="709"/>
        <w:jc w:val="both"/>
      </w:pPr>
      <w:r w:rsidRPr="00604B89">
        <w:t xml:space="preserve">16 мая 2023 года непосредственно после совершения им преступления, предусмотренного п. «в» ч. 2 ст. 158 УК РФ, имея умысел на тайное хищение чужого имущества, с банковского счета, открытого на имя </w:t>
      </w:r>
      <w:proofErr w:type="gramStart"/>
      <w:r>
        <w:t>потерпевшей</w:t>
      </w:r>
      <w:proofErr w:type="gramEnd"/>
      <w:r>
        <w:t xml:space="preserve"> попытался похитить денежные средства с банковской карты. </w:t>
      </w:r>
    </w:p>
    <w:p w:rsidR="00DF1996" w:rsidRPr="00233C60" w:rsidRDefault="00DF1996" w:rsidP="00126C33">
      <w:pPr>
        <w:spacing w:after="0" w:line="240" w:lineRule="auto"/>
        <w:ind w:firstLine="709"/>
        <w:jc w:val="both"/>
      </w:pPr>
      <w:r w:rsidRPr="00233C60">
        <w:t>В судебном заседании подсудим</w:t>
      </w:r>
      <w:r w:rsidR="00E44DAB" w:rsidRPr="00233C60">
        <w:t>ый</w:t>
      </w:r>
      <w:r w:rsidRPr="00233C60">
        <w:t xml:space="preserve"> признал</w:t>
      </w:r>
      <w:r w:rsidR="00CE6041" w:rsidRPr="00233C60">
        <w:t xml:space="preserve"> </w:t>
      </w:r>
      <w:r w:rsidRPr="00233C60">
        <w:t xml:space="preserve">свою вину </w:t>
      </w:r>
      <w:r w:rsidR="00085F6F" w:rsidRPr="00233C60">
        <w:t>полностью</w:t>
      </w:r>
      <w:r w:rsidR="003F122E" w:rsidRPr="00233C60">
        <w:t>.</w:t>
      </w:r>
      <w:r w:rsidR="00CE6041" w:rsidRPr="00233C60">
        <w:t xml:space="preserve"> </w:t>
      </w:r>
    </w:p>
    <w:p w:rsidR="003E2623" w:rsidRPr="00233C60" w:rsidRDefault="00CF73C7" w:rsidP="00126C33">
      <w:pPr>
        <w:spacing w:after="0" w:line="240" w:lineRule="auto"/>
        <w:ind w:firstLine="709"/>
        <w:jc w:val="both"/>
        <w:rPr>
          <w:i/>
        </w:rPr>
      </w:pPr>
      <w:r w:rsidRPr="00233C60">
        <w:t xml:space="preserve">С учетом позиции государственного обвинителя суд назначил </w:t>
      </w:r>
      <w:r w:rsidR="001054A9" w:rsidRPr="00233C60">
        <w:t xml:space="preserve">подсудимому наказание в виде </w:t>
      </w:r>
      <w:r w:rsidR="003476E5">
        <w:t xml:space="preserve">лишения свободы на срок </w:t>
      </w:r>
      <w:r w:rsidR="00126C33">
        <w:t>2 года 6 месяцев.</w:t>
      </w:r>
      <w:bookmarkStart w:id="0" w:name="_GoBack"/>
      <w:bookmarkEnd w:id="0"/>
      <w:r w:rsidR="00C03421">
        <w:t xml:space="preserve"> </w:t>
      </w:r>
    </w:p>
    <w:p w:rsidR="00CF73C7" w:rsidRPr="00CF73C7" w:rsidRDefault="00CF73C7" w:rsidP="00126C33">
      <w:pPr>
        <w:spacing w:after="0" w:line="240" w:lineRule="auto"/>
        <w:ind w:firstLine="709"/>
        <w:jc w:val="both"/>
      </w:pPr>
      <w:r w:rsidRPr="00233C60">
        <w:t>Приговор вступил в законную</w:t>
      </w:r>
      <w:r>
        <w:t xml:space="preserve">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B32A0"/>
    <w:rsid w:val="000E3768"/>
    <w:rsid w:val="001054A9"/>
    <w:rsid w:val="00126C33"/>
    <w:rsid w:val="00132605"/>
    <w:rsid w:val="00175161"/>
    <w:rsid w:val="001809EE"/>
    <w:rsid w:val="001957B0"/>
    <w:rsid w:val="0019743C"/>
    <w:rsid w:val="00233C60"/>
    <w:rsid w:val="002B03E1"/>
    <w:rsid w:val="002B60B0"/>
    <w:rsid w:val="003476E5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5E4566"/>
    <w:rsid w:val="0060500A"/>
    <w:rsid w:val="00643877"/>
    <w:rsid w:val="00830A3B"/>
    <w:rsid w:val="008E5238"/>
    <w:rsid w:val="008F7EEE"/>
    <w:rsid w:val="00947E43"/>
    <w:rsid w:val="009D33E8"/>
    <w:rsid w:val="00A46134"/>
    <w:rsid w:val="00A86C78"/>
    <w:rsid w:val="00A94E6F"/>
    <w:rsid w:val="00B300A2"/>
    <w:rsid w:val="00B80041"/>
    <w:rsid w:val="00C03421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C2CF2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AF84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2023-12-26T15:43:00Z</dcterms:created>
  <dcterms:modified xsi:type="dcterms:W3CDTF">2023-12-26T15:48:00Z</dcterms:modified>
</cp:coreProperties>
</file>