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DF404C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69389B">
              <w:rPr>
                <w:rFonts w:cs="Tahoma"/>
                <w:b/>
                <w:sz w:val="28"/>
                <w:szCs w:val="28"/>
              </w:rPr>
              <w:t>43</w:t>
            </w:r>
          </w:p>
          <w:p w:rsidR="00E35B98" w:rsidRDefault="00DF404C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Pr="00DF404C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 xml:space="preserve">. Лоухи                                                                                     от </w:t>
            </w:r>
            <w:r w:rsidR="00DF404C">
              <w:rPr>
                <w:rFonts w:cs="Tahoma"/>
                <w:sz w:val="24"/>
                <w:szCs w:val="24"/>
              </w:rPr>
              <w:t>25 декабря</w:t>
            </w:r>
            <w:r>
              <w:rPr>
                <w:rFonts w:cs="Tahoma"/>
                <w:sz w:val="24"/>
                <w:szCs w:val="24"/>
              </w:rPr>
              <w:t xml:space="preserve">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>
        <w:rPr>
          <w:sz w:val="24"/>
        </w:rPr>
        <w:t xml:space="preserve"> Малиновараккского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E35B98">
        <w:rPr>
          <w:sz w:val="24"/>
          <w:szCs w:val="24"/>
        </w:rPr>
        <w:t xml:space="preserve"> Малиновараккского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>
        <w:rPr>
          <w:sz w:val="24"/>
          <w:szCs w:val="24"/>
        </w:rPr>
        <w:t xml:space="preserve"> Малиновараккского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69389B" w:rsidRDefault="0069389B" w:rsidP="0069389B">
      <w:pPr>
        <w:jc w:val="both"/>
        <w:rPr>
          <w:sz w:val="24"/>
          <w:szCs w:val="24"/>
        </w:rPr>
      </w:pPr>
    </w:p>
    <w:p w:rsidR="0069389B" w:rsidRDefault="0069389B" w:rsidP="0069389B">
      <w:pPr>
        <w:jc w:val="both"/>
        <w:rPr>
          <w:sz w:val="24"/>
        </w:rPr>
      </w:pPr>
      <w:r>
        <w:rPr>
          <w:sz w:val="24"/>
        </w:rPr>
        <w:t xml:space="preserve">Глава Лоухского </w:t>
      </w:r>
    </w:p>
    <w:p w:rsidR="0069389B" w:rsidRDefault="0069389B" w:rsidP="0069389B">
      <w:pPr>
        <w:jc w:val="both"/>
        <w:rPr>
          <w:sz w:val="24"/>
        </w:rPr>
      </w:pPr>
      <w:r>
        <w:rPr>
          <w:sz w:val="24"/>
        </w:rPr>
        <w:t>муниципального района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О.Н. Квяткевич</w:t>
      </w:r>
    </w:p>
    <w:p w:rsidR="0069389B" w:rsidRDefault="0069389B" w:rsidP="0069389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69389B" w:rsidP="00E35B9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14F6B" w:rsidRDefault="00E14F6B">
      <w:bookmarkStart w:id="0" w:name="_GoBack"/>
      <w:bookmarkEnd w:id="0"/>
    </w:p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77F48"/>
    <w:rsid w:val="0069389B"/>
    <w:rsid w:val="00DF404C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9</cp:revision>
  <cp:lastPrinted>2023-12-26T06:26:00Z</cp:lastPrinted>
  <dcterms:created xsi:type="dcterms:W3CDTF">2023-10-03T08:26:00Z</dcterms:created>
  <dcterms:modified xsi:type="dcterms:W3CDTF">2023-12-26T06:27:00Z</dcterms:modified>
</cp:coreProperties>
</file>