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№  </w:t>
            </w:r>
            <w:r w:rsidR="0057303F">
              <w:rPr>
                <w:rFonts w:cs="Tahoma"/>
                <w:b/>
                <w:sz w:val="28"/>
                <w:szCs w:val="28"/>
              </w:rPr>
              <w:t>72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D434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XI</w:t>
            </w:r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D43498">
              <w:rPr>
                <w:rFonts w:cs="Tahoma"/>
                <w:sz w:val="24"/>
                <w:szCs w:val="24"/>
              </w:rPr>
              <w:t xml:space="preserve">             от </w:t>
            </w:r>
            <w:r w:rsidR="0057303F">
              <w:rPr>
                <w:rFonts w:cs="Tahoma"/>
                <w:sz w:val="24"/>
                <w:szCs w:val="24"/>
              </w:rPr>
              <w:t xml:space="preserve"> 25 </w:t>
            </w:r>
            <w:bookmarkStart w:id="0" w:name="_GoBack"/>
            <w:bookmarkEnd w:id="0"/>
            <w:r w:rsidR="00D43498" w:rsidRPr="00D43498">
              <w:rPr>
                <w:rFonts w:cs="Tahoma"/>
                <w:sz w:val="24"/>
                <w:szCs w:val="24"/>
              </w:rPr>
              <w:t xml:space="preserve"> </w:t>
            </w:r>
            <w:r w:rsidR="00D43498">
              <w:rPr>
                <w:rFonts w:cs="Tahoma"/>
                <w:sz w:val="24"/>
                <w:szCs w:val="24"/>
              </w:rPr>
              <w:t>июня 202</w:t>
            </w:r>
            <w:r w:rsidR="00D43498" w:rsidRPr="00D43498">
              <w:rPr>
                <w:rFonts w:cs="Tahoma"/>
                <w:sz w:val="24"/>
                <w:szCs w:val="24"/>
              </w:rPr>
              <w:t>4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B4E0C">
        <w:rPr>
          <w:sz w:val="24"/>
        </w:rPr>
        <w:t>б утверждении правил землепользования и застройки</w:t>
      </w:r>
      <w:r w:rsidR="00C0339F">
        <w:rPr>
          <w:sz w:val="24"/>
        </w:rPr>
        <w:t xml:space="preserve"> Амбарнского</w:t>
      </w:r>
      <w:r>
        <w:rPr>
          <w:sz w:val="24"/>
        </w:rPr>
        <w:t xml:space="preserve"> сельского поселения</w:t>
      </w:r>
      <w:r w:rsidR="00350719">
        <w:rPr>
          <w:sz w:val="24"/>
        </w:rPr>
        <w:t xml:space="preserve"> в части </w:t>
      </w:r>
      <w:r w:rsidR="00C82350">
        <w:rPr>
          <w:sz w:val="24"/>
        </w:rPr>
        <w:t xml:space="preserve">дополнения территориальной зоны </w:t>
      </w:r>
      <w:proofErr w:type="gramStart"/>
      <w:r w:rsidR="00C82350">
        <w:rPr>
          <w:sz w:val="24"/>
        </w:rPr>
        <w:t>Р(</w:t>
      </w:r>
      <w:proofErr w:type="gramEnd"/>
      <w:r w:rsidR="00C82350">
        <w:rPr>
          <w:sz w:val="24"/>
        </w:rPr>
        <w:t>Л) зона рекреации – городские леса видом разрешенного использования «передвижное жилье»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правила землепользования и застройки</w:t>
      </w:r>
      <w:r w:rsidR="00C0339F">
        <w:rPr>
          <w:sz w:val="24"/>
          <w:szCs w:val="24"/>
        </w:rPr>
        <w:t xml:space="preserve"> Амбарнского</w:t>
      </w:r>
      <w:r w:rsidR="00E35B98">
        <w:rPr>
          <w:sz w:val="24"/>
          <w:szCs w:val="24"/>
        </w:rPr>
        <w:t xml:space="preserve"> сельского поселения</w:t>
      </w:r>
      <w:r w:rsidR="00350719">
        <w:rPr>
          <w:sz w:val="24"/>
          <w:szCs w:val="24"/>
        </w:rPr>
        <w:t xml:space="preserve"> в части </w:t>
      </w:r>
      <w:r w:rsidR="00C82350">
        <w:rPr>
          <w:sz w:val="24"/>
          <w:szCs w:val="24"/>
        </w:rPr>
        <w:t xml:space="preserve">дополнения территориальной зоны </w:t>
      </w:r>
      <w:proofErr w:type="gramStart"/>
      <w:r w:rsidR="00C82350">
        <w:rPr>
          <w:sz w:val="24"/>
          <w:szCs w:val="24"/>
        </w:rPr>
        <w:t>Р(</w:t>
      </w:r>
      <w:proofErr w:type="gramEnd"/>
      <w:r w:rsidR="00C82350">
        <w:rPr>
          <w:sz w:val="24"/>
          <w:szCs w:val="24"/>
        </w:rPr>
        <w:t>Л) зона рекреации – городские леса видом разрешенного использования «передвижное жилье»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района размести</w:t>
      </w:r>
      <w:r w:rsidR="002B4E0C">
        <w:rPr>
          <w:sz w:val="24"/>
          <w:szCs w:val="24"/>
        </w:rPr>
        <w:t>ть утвержденные правила землепользования и застройки</w:t>
      </w:r>
      <w:r w:rsidR="00C0339F">
        <w:rPr>
          <w:sz w:val="24"/>
          <w:szCs w:val="24"/>
        </w:rPr>
        <w:t xml:space="preserve"> Амбарнского</w:t>
      </w:r>
      <w:r>
        <w:rPr>
          <w:sz w:val="24"/>
          <w:szCs w:val="24"/>
        </w:rPr>
        <w:t xml:space="preserve"> сельского поселения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D434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Глава Лоухского муниципального района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О.Н. Квяткевич</w:t>
      </w: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F2A05"/>
    <w:rsid w:val="00122E11"/>
    <w:rsid w:val="002B4E0C"/>
    <w:rsid w:val="00350719"/>
    <w:rsid w:val="00377F48"/>
    <w:rsid w:val="0057303F"/>
    <w:rsid w:val="00942F1D"/>
    <w:rsid w:val="00C0339F"/>
    <w:rsid w:val="00C82350"/>
    <w:rsid w:val="00D43498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17</cp:revision>
  <cp:lastPrinted>2024-06-25T10:00:00Z</cp:lastPrinted>
  <dcterms:created xsi:type="dcterms:W3CDTF">2023-10-03T08:26:00Z</dcterms:created>
  <dcterms:modified xsi:type="dcterms:W3CDTF">2024-06-25T10:00:00Z</dcterms:modified>
</cp:coreProperties>
</file>