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 </w:t>
            </w:r>
            <w:r w:rsidR="007340B3">
              <w:rPr>
                <w:rFonts w:cs="Tahoma"/>
                <w:b/>
                <w:sz w:val="28"/>
                <w:szCs w:val="28"/>
              </w:rPr>
              <w:t>105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7340B3" w:rsidRDefault="007340B3" w:rsidP="007340B3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7340B3" w:rsidRDefault="007340B3" w:rsidP="007340B3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7340B3" w:rsidRDefault="007340B3" w:rsidP="007340B3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Об утверждении документа территориального планирования «Корректировк</w:t>
      </w:r>
      <w:r w:rsidR="00E36C2E">
        <w:rPr>
          <w:sz w:val="24"/>
        </w:rPr>
        <w:t>а гене</w:t>
      </w:r>
      <w:r w:rsidR="00852D44">
        <w:rPr>
          <w:sz w:val="24"/>
        </w:rPr>
        <w:t>рального плана Кестеньгского</w:t>
      </w:r>
      <w:r>
        <w:rPr>
          <w:sz w:val="24"/>
        </w:rPr>
        <w:t xml:space="preserve"> сельского поселения»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территориального планирования «Корректировк</w:t>
      </w:r>
      <w:r w:rsidR="00E36C2E">
        <w:rPr>
          <w:sz w:val="24"/>
          <w:szCs w:val="24"/>
        </w:rPr>
        <w:t>а гене</w:t>
      </w:r>
      <w:r w:rsidR="00852D44">
        <w:rPr>
          <w:sz w:val="24"/>
          <w:szCs w:val="24"/>
        </w:rPr>
        <w:t>рального плана Кестеньгского</w:t>
      </w:r>
      <w:r>
        <w:rPr>
          <w:sz w:val="24"/>
          <w:szCs w:val="24"/>
        </w:rPr>
        <w:t xml:space="preserve"> сельского поселения»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</w:t>
      </w:r>
      <w:r w:rsidR="00E36C2E">
        <w:rPr>
          <w:sz w:val="24"/>
          <w:szCs w:val="24"/>
        </w:rPr>
        <w:t>а гене</w:t>
      </w:r>
      <w:r w:rsidR="00852D44">
        <w:rPr>
          <w:sz w:val="24"/>
          <w:szCs w:val="24"/>
        </w:rPr>
        <w:t>рального плана Кестеньгского</w:t>
      </w:r>
      <w:r w:rsidR="0025619F">
        <w:rPr>
          <w:sz w:val="24"/>
          <w:szCs w:val="24"/>
        </w:rPr>
        <w:t xml:space="preserve"> сельского поселения»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88312B">
        <w:rPr>
          <w:sz w:val="24"/>
          <w:szCs w:val="24"/>
        </w:rPr>
        <w:t xml:space="preserve"> и на официальном сайте администрации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7340B3" w:rsidRDefault="007340B3" w:rsidP="007340B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532F6"/>
    <w:rsid w:val="000F2A05"/>
    <w:rsid w:val="00122E11"/>
    <w:rsid w:val="0025619F"/>
    <w:rsid w:val="007340B3"/>
    <w:rsid w:val="00852D44"/>
    <w:rsid w:val="0088312B"/>
    <w:rsid w:val="00BF5E39"/>
    <w:rsid w:val="00E14F6B"/>
    <w:rsid w:val="00E35B98"/>
    <w:rsid w:val="00E36C2E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15</cp:revision>
  <cp:lastPrinted>2024-12-24T11:10:00Z</cp:lastPrinted>
  <dcterms:created xsi:type="dcterms:W3CDTF">2023-10-03T08:26:00Z</dcterms:created>
  <dcterms:modified xsi:type="dcterms:W3CDTF">2024-12-24T11:10:00Z</dcterms:modified>
</cp:coreProperties>
</file>