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3C" w:rsidRDefault="00D1123C" w:rsidP="00D1123C">
      <w:pPr>
        <w:ind w:left="2880" w:firstLine="720"/>
      </w:pPr>
      <w:r>
        <w:t xml:space="preserve">        </w:t>
      </w:r>
      <w:r>
        <w:rPr>
          <w:noProof/>
        </w:rPr>
        <w:drawing>
          <wp:inline distT="0" distB="0" distL="0" distR="0">
            <wp:extent cx="711200" cy="829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23C" w:rsidRDefault="00D1123C" w:rsidP="00D1123C">
      <w:pPr>
        <w:jc w:val="center"/>
      </w:pPr>
    </w:p>
    <w:p w:rsidR="00D1123C" w:rsidRDefault="00D1123C" w:rsidP="00D1123C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D1123C" w:rsidRDefault="00D1123C" w:rsidP="00D1123C">
      <w:pPr>
        <w:jc w:val="center"/>
      </w:pPr>
    </w:p>
    <w:p w:rsidR="00D1123C" w:rsidRDefault="00D1123C" w:rsidP="00D1123C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D1123C" w:rsidRDefault="00D1123C" w:rsidP="00D1123C">
      <w:pPr>
        <w:jc w:val="center"/>
      </w:pPr>
    </w:p>
    <w:p w:rsidR="00D1123C" w:rsidRDefault="00D1123C" w:rsidP="00D1123C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FE5F6D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№ </w:t>
      </w:r>
      <w:r w:rsidR="00DC2848">
        <w:rPr>
          <w:b/>
          <w:sz w:val="32"/>
          <w:szCs w:val="32"/>
        </w:rPr>
        <w:t>58</w:t>
      </w:r>
    </w:p>
    <w:p w:rsidR="00D1123C" w:rsidRDefault="00D1123C" w:rsidP="00D1123C"/>
    <w:p w:rsidR="00D1123C" w:rsidRDefault="00D1123C" w:rsidP="00D1123C">
      <w:pPr>
        <w:rPr>
          <w:bCs/>
          <w:sz w:val="24"/>
          <w:szCs w:val="24"/>
        </w:rPr>
      </w:pPr>
      <w:r w:rsidRPr="003B3201">
        <w:rPr>
          <w:sz w:val="24"/>
          <w:szCs w:val="24"/>
        </w:rPr>
        <w:t>п</w:t>
      </w:r>
      <w:r w:rsidR="00C92C20" w:rsidRPr="003B3201">
        <w:rPr>
          <w:sz w:val="24"/>
          <w:szCs w:val="24"/>
        </w:rPr>
        <w:t>гт</w:t>
      </w:r>
      <w:r w:rsidRPr="003B3201">
        <w:rPr>
          <w:sz w:val="24"/>
          <w:szCs w:val="24"/>
        </w:rPr>
        <w:t>. Лоухи</w:t>
      </w:r>
      <w:r>
        <w:rPr>
          <w:sz w:val="24"/>
          <w:szCs w:val="24"/>
        </w:rPr>
        <w:t xml:space="preserve">                                                                        </w:t>
      </w:r>
      <w:r w:rsidR="00C92C20">
        <w:rPr>
          <w:sz w:val="24"/>
          <w:szCs w:val="24"/>
        </w:rPr>
        <w:t xml:space="preserve">                   </w:t>
      </w:r>
      <w:r w:rsidR="009B570E">
        <w:rPr>
          <w:sz w:val="24"/>
          <w:szCs w:val="24"/>
        </w:rPr>
        <w:t xml:space="preserve">     </w:t>
      </w:r>
      <w:r w:rsidR="00604514"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от </w:t>
      </w:r>
      <w:r w:rsidR="00DC2848">
        <w:rPr>
          <w:bCs/>
          <w:sz w:val="24"/>
          <w:szCs w:val="24"/>
        </w:rPr>
        <w:t>08</w:t>
      </w:r>
      <w:r>
        <w:rPr>
          <w:bCs/>
          <w:sz w:val="24"/>
          <w:szCs w:val="24"/>
        </w:rPr>
        <w:t xml:space="preserve"> </w:t>
      </w:r>
      <w:r w:rsidR="00DC2848">
        <w:rPr>
          <w:bCs/>
          <w:sz w:val="24"/>
          <w:szCs w:val="24"/>
        </w:rPr>
        <w:t>апреля</w:t>
      </w:r>
      <w:r>
        <w:rPr>
          <w:bCs/>
          <w:sz w:val="24"/>
          <w:szCs w:val="24"/>
        </w:rPr>
        <w:t xml:space="preserve"> 202</w:t>
      </w:r>
      <w:r w:rsidR="00DC2848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</w:t>
      </w:r>
    </w:p>
    <w:p w:rsidR="00D1123C" w:rsidRDefault="00D1123C" w:rsidP="00D1123C">
      <w:pPr>
        <w:rPr>
          <w:sz w:val="24"/>
          <w:szCs w:val="24"/>
        </w:rPr>
      </w:pPr>
    </w:p>
    <w:p w:rsidR="00D1123C" w:rsidRDefault="00D1123C" w:rsidP="00D1123C">
      <w:pPr>
        <w:jc w:val="center"/>
        <w:rPr>
          <w:b/>
          <w:sz w:val="24"/>
          <w:szCs w:val="24"/>
        </w:rPr>
      </w:pPr>
    </w:p>
    <w:p w:rsidR="00DC2848" w:rsidRDefault="00DC2848" w:rsidP="002529CE">
      <w:pPr>
        <w:pStyle w:val="2"/>
        <w:shd w:val="clear" w:color="auto" w:fill="FFFFFF"/>
        <w:textAlignment w:val="baseline"/>
        <w:rPr>
          <w:b w:val="0"/>
          <w:color w:val="000000" w:themeColor="text1"/>
          <w:sz w:val="24"/>
          <w:szCs w:val="24"/>
          <w:lang w:val="ru-RU"/>
        </w:rPr>
      </w:pPr>
      <w:r>
        <w:rPr>
          <w:b w:val="0"/>
          <w:color w:val="000000" w:themeColor="text1"/>
          <w:sz w:val="24"/>
          <w:szCs w:val="24"/>
          <w:lang w:val="ru-RU"/>
        </w:rPr>
        <w:t>О внесение изменений в постановление Администрации Лоухского муниципального района ль 16.07.2023 г. № 147</w:t>
      </w:r>
    </w:p>
    <w:p w:rsidR="002529CE" w:rsidRDefault="002529CE" w:rsidP="002529CE">
      <w:pPr>
        <w:pStyle w:val="2"/>
        <w:shd w:val="clear" w:color="auto" w:fill="FFFFFF"/>
        <w:textAlignment w:val="baseline"/>
        <w:rPr>
          <w:b w:val="0"/>
          <w:color w:val="000000" w:themeColor="text1"/>
          <w:sz w:val="24"/>
          <w:szCs w:val="24"/>
          <w:lang w:val="ru-RU"/>
        </w:rPr>
      </w:pPr>
    </w:p>
    <w:p w:rsidR="009D3453" w:rsidRDefault="009D3453" w:rsidP="009B57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E4565C">
        <w:rPr>
          <w:sz w:val="24"/>
          <w:szCs w:val="24"/>
        </w:rPr>
        <w:t xml:space="preserve"> п.1.5 протокола штаба при Главе Республики Карелия по вопросам хода призыва и отправки граждан на военную службу по контракту от 09.06.2023 г.</w:t>
      </w:r>
      <w:r w:rsidR="00DC2848">
        <w:rPr>
          <w:sz w:val="24"/>
          <w:szCs w:val="24"/>
        </w:rPr>
        <w:t xml:space="preserve">, в соответствии с изменениями </w:t>
      </w:r>
      <w:proofErr w:type="gramStart"/>
      <w:r w:rsidR="00DC2848">
        <w:rPr>
          <w:sz w:val="24"/>
          <w:szCs w:val="24"/>
        </w:rPr>
        <w:t>в</w:t>
      </w:r>
      <w:proofErr w:type="gramEnd"/>
      <w:r w:rsidR="00DC2848">
        <w:rPr>
          <w:sz w:val="24"/>
          <w:szCs w:val="24"/>
        </w:rPr>
        <w:t xml:space="preserve"> штатных расписаний организаций и учреждений Лоухского муниципального района,</w:t>
      </w:r>
      <w:r>
        <w:rPr>
          <w:sz w:val="24"/>
          <w:szCs w:val="24"/>
        </w:rPr>
        <w:t xml:space="preserve"> Администрация Лоухского муниципального района постановляет</w:t>
      </w:r>
      <w:r w:rsidR="00DC2848">
        <w:rPr>
          <w:sz w:val="24"/>
          <w:szCs w:val="24"/>
        </w:rPr>
        <w:t>:</w:t>
      </w:r>
    </w:p>
    <w:p w:rsidR="00DC2848" w:rsidRDefault="009D3453" w:rsidP="00DC28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C2848">
        <w:rPr>
          <w:sz w:val="24"/>
          <w:szCs w:val="24"/>
        </w:rPr>
        <w:t>Приложение № 1 Постановления</w:t>
      </w:r>
      <w:r w:rsidR="00DC2848" w:rsidRPr="00DC2848">
        <w:t xml:space="preserve"> </w:t>
      </w:r>
      <w:r w:rsidR="00DC2848" w:rsidRPr="00DC2848">
        <w:rPr>
          <w:sz w:val="24"/>
          <w:szCs w:val="24"/>
        </w:rPr>
        <w:t>Администрации Лоухского муниципального района ль 16.07.2023 г. № 147</w:t>
      </w:r>
      <w:r w:rsidR="00DC2848">
        <w:rPr>
          <w:sz w:val="24"/>
          <w:szCs w:val="24"/>
        </w:rPr>
        <w:t xml:space="preserve"> «</w:t>
      </w:r>
      <w:r w:rsidR="00DC2848" w:rsidRPr="00DC2848">
        <w:rPr>
          <w:sz w:val="24"/>
          <w:szCs w:val="24"/>
        </w:rPr>
        <w:t xml:space="preserve">О создании межведомственной рабочей группы Лоухского муниципального района по призыву и отправке граждан на </w:t>
      </w:r>
      <w:proofErr w:type="gramStart"/>
      <w:r w:rsidR="00DC2848" w:rsidRPr="00DC2848">
        <w:rPr>
          <w:sz w:val="24"/>
          <w:szCs w:val="24"/>
        </w:rPr>
        <w:t>военною</w:t>
      </w:r>
      <w:proofErr w:type="gramEnd"/>
      <w:r w:rsidR="00DC2848" w:rsidRPr="00DC2848">
        <w:rPr>
          <w:sz w:val="24"/>
          <w:szCs w:val="24"/>
        </w:rPr>
        <w:t xml:space="preserve"> службу по контракту</w:t>
      </w:r>
      <w:r w:rsidR="00DC2848">
        <w:rPr>
          <w:sz w:val="24"/>
          <w:szCs w:val="24"/>
        </w:rPr>
        <w:t>» изложить в следующей редакции:</w:t>
      </w:r>
    </w:p>
    <w:p w:rsidR="00325136" w:rsidRDefault="00325136" w:rsidP="00DC28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5136" w:rsidRPr="00400ED4" w:rsidTr="0086183D">
        <w:tc>
          <w:tcPr>
            <w:tcW w:w="4785" w:type="dxa"/>
          </w:tcPr>
          <w:p w:rsidR="00325136" w:rsidRPr="00400ED4" w:rsidRDefault="00325136" w:rsidP="0086183D">
            <w:pPr>
              <w:ind w:right="-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sz w:val="24"/>
                <w:szCs w:val="24"/>
              </w:rPr>
              <w:br w:type="page"/>
            </w:r>
          </w:p>
        </w:tc>
        <w:tc>
          <w:tcPr>
            <w:tcW w:w="4786" w:type="dxa"/>
          </w:tcPr>
          <w:p w:rsidR="00325136" w:rsidRPr="00400ED4" w:rsidRDefault="00325136" w:rsidP="0086183D">
            <w:pPr>
              <w:ind w:right="-5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Приложение №1</w:t>
            </w:r>
          </w:p>
          <w:p w:rsidR="00325136" w:rsidRPr="00400ED4" w:rsidRDefault="00325136" w:rsidP="0086183D">
            <w:pPr>
              <w:ind w:right="-5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к Постановлению Администрации Лоухского муниципального района </w:t>
            </w:r>
          </w:p>
          <w:p w:rsidR="00325136" w:rsidRPr="00400ED4" w:rsidRDefault="00325136" w:rsidP="0086183D">
            <w:pPr>
              <w:ind w:right="-5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 г. 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147</w:t>
            </w:r>
          </w:p>
        </w:tc>
      </w:tr>
    </w:tbl>
    <w:p w:rsidR="00325136" w:rsidRPr="00400ED4" w:rsidRDefault="00325136" w:rsidP="00325136">
      <w:pPr>
        <w:ind w:right="-5"/>
        <w:jc w:val="center"/>
        <w:rPr>
          <w:rFonts w:eastAsiaTheme="minorHAnsi"/>
          <w:sz w:val="24"/>
          <w:szCs w:val="24"/>
          <w:lang w:eastAsia="en-US"/>
        </w:rPr>
      </w:pPr>
    </w:p>
    <w:p w:rsidR="00325136" w:rsidRDefault="00325136" w:rsidP="00325136">
      <w:pPr>
        <w:ind w:right="-5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25136" w:rsidRDefault="00325136" w:rsidP="00325136">
      <w:pPr>
        <w:ind w:right="-5"/>
        <w:jc w:val="center"/>
        <w:rPr>
          <w:rFonts w:eastAsiaTheme="minorHAnsi"/>
          <w:b/>
          <w:sz w:val="24"/>
          <w:szCs w:val="24"/>
          <w:lang w:eastAsia="en-US"/>
        </w:rPr>
      </w:pPr>
      <w:r w:rsidRPr="00400ED4">
        <w:rPr>
          <w:rFonts w:eastAsiaTheme="minorHAnsi"/>
          <w:b/>
          <w:sz w:val="24"/>
          <w:szCs w:val="24"/>
          <w:lang w:eastAsia="en-US"/>
        </w:rPr>
        <w:t xml:space="preserve">СОСТАВ </w:t>
      </w:r>
    </w:p>
    <w:p w:rsidR="00325136" w:rsidRPr="00400ED4" w:rsidRDefault="00325136" w:rsidP="00325136">
      <w:pPr>
        <w:ind w:right="-5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25136" w:rsidRPr="0048174E" w:rsidRDefault="00325136" w:rsidP="00325136">
      <w:pPr>
        <w:ind w:right="-5"/>
        <w:jc w:val="center"/>
        <w:rPr>
          <w:rFonts w:eastAsiaTheme="minorHAnsi"/>
          <w:sz w:val="24"/>
          <w:szCs w:val="24"/>
          <w:lang w:eastAsia="en-US"/>
        </w:rPr>
      </w:pPr>
      <w:r w:rsidRPr="0048174E">
        <w:rPr>
          <w:rFonts w:eastAsiaTheme="minorHAnsi"/>
          <w:sz w:val="24"/>
          <w:szCs w:val="24"/>
          <w:lang w:eastAsia="en-US"/>
        </w:rPr>
        <w:t xml:space="preserve">межведомственной рабочей группы </w:t>
      </w:r>
    </w:p>
    <w:p w:rsidR="00325136" w:rsidRPr="00400ED4" w:rsidRDefault="00325136" w:rsidP="00325136">
      <w:pPr>
        <w:ind w:right="-5"/>
        <w:jc w:val="center"/>
        <w:rPr>
          <w:rFonts w:eastAsiaTheme="minorHAnsi"/>
          <w:sz w:val="24"/>
          <w:szCs w:val="24"/>
          <w:lang w:eastAsia="en-US"/>
        </w:rPr>
      </w:pPr>
      <w:r w:rsidRPr="0048174E">
        <w:rPr>
          <w:rFonts w:eastAsiaTheme="minorHAnsi"/>
          <w:sz w:val="24"/>
          <w:szCs w:val="24"/>
          <w:lang w:eastAsia="en-US"/>
        </w:rPr>
        <w:t xml:space="preserve">Лоухского муниципального района по призыву и отправке граждан на </w:t>
      </w:r>
      <w:proofErr w:type="gramStart"/>
      <w:r w:rsidRPr="0048174E">
        <w:rPr>
          <w:rFonts w:eastAsiaTheme="minorHAnsi"/>
          <w:sz w:val="24"/>
          <w:szCs w:val="24"/>
          <w:lang w:eastAsia="en-US"/>
        </w:rPr>
        <w:t>военною</w:t>
      </w:r>
      <w:proofErr w:type="gramEnd"/>
      <w:r w:rsidRPr="0048174E">
        <w:rPr>
          <w:rFonts w:eastAsiaTheme="minorHAnsi"/>
          <w:sz w:val="24"/>
          <w:szCs w:val="24"/>
          <w:lang w:eastAsia="en-US"/>
        </w:rPr>
        <w:t xml:space="preserve"> службу по контракту</w:t>
      </w:r>
    </w:p>
    <w:p w:rsidR="00325136" w:rsidRPr="00400ED4" w:rsidRDefault="00325136" w:rsidP="00325136">
      <w:pPr>
        <w:ind w:right="-5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10207" w:type="dxa"/>
        <w:tblInd w:w="-601" w:type="dxa"/>
        <w:tblLook w:val="04A0"/>
      </w:tblPr>
      <w:tblGrid>
        <w:gridCol w:w="675"/>
        <w:gridCol w:w="3828"/>
        <w:gridCol w:w="5704"/>
      </w:tblGrid>
      <w:tr w:rsidR="00325136" w:rsidRPr="00400ED4" w:rsidTr="0086183D">
        <w:tc>
          <w:tcPr>
            <w:tcW w:w="675" w:type="dxa"/>
          </w:tcPr>
          <w:p w:rsidR="00325136" w:rsidRPr="00400ED4" w:rsidRDefault="00325136" w:rsidP="0086183D">
            <w:pPr>
              <w:ind w:right="-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8" w:type="dxa"/>
          </w:tcPr>
          <w:p w:rsidR="00325136" w:rsidRPr="00400ED4" w:rsidRDefault="00325136" w:rsidP="0086183D">
            <w:pPr>
              <w:ind w:right="-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Фамилия И.О.</w:t>
            </w:r>
          </w:p>
        </w:tc>
        <w:tc>
          <w:tcPr>
            <w:tcW w:w="5704" w:type="dxa"/>
          </w:tcPr>
          <w:p w:rsidR="00325136" w:rsidRPr="00400ED4" w:rsidRDefault="00325136" w:rsidP="0086183D">
            <w:pPr>
              <w:ind w:right="-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Должность</w:t>
            </w:r>
          </w:p>
        </w:tc>
      </w:tr>
      <w:tr w:rsidR="00325136" w:rsidRPr="00400ED4" w:rsidTr="0086183D">
        <w:tc>
          <w:tcPr>
            <w:tcW w:w="675" w:type="dxa"/>
          </w:tcPr>
          <w:p w:rsidR="00325136" w:rsidRPr="00400ED4" w:rsidRDefault="00325136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Серебрякова Кристина Сергеевна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 – председатель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Оперативного штаба</w:t>
            </w:r>
          </w:p>
        </w:tc>
        <w:tc>
          <w:tcPr>
            <w:tcW w:w="5704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Глава Администрации Лоухского муниципального района</w:t>
            </w:r>
          </w:p>
        </w:tc>
      </w:tr>
      <w:tr w:rsidR="00325136" w:rsidRPr="00400ED4" w:rsidTr="0086183D">
        <w:tc>
          <w:tcPr>
            <w:tcW w:w="675" w:type="dxa"/>
          </w:tcPr>
          <w:p w:rsidR="00325136" w:rsidRPr="00400ED4" w:rsidRDefault="00325136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Финский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Евгений Александрович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 – заместитель председателя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Оперативного штаба</w:t>
            </w:r>
          </w:p>
        </w:tc>
        <w:tc>
          <w:tcPr>
            <w:tcW w:w="5704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Заместитель Главы Администрации Лоухского муниципального района</w:t>
            </w:r>
          </w:p>
        </w:tc>
      </w:tr>
      <w:tr w:rsidR="00325136" w:rsidRPr="00400ED4" w:rsidTr="0086183D">
        <w:tc>
          <w:tcPr>
            <w:tcW w:w="675" w:type="dxa"/>
          </w:tcPr>
          <w:p w:rsidR="00325136" w:rsidRPr="00400ED4" w:rsidRDefault="00325136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D3777">
              <w:rPr>
                <w:rFonts w:eastAsiaTheme="minorHAnsi"/>
                <w:sz w:val="24"/>
                <w:szCs w:val="24"/>
                <w:lang w:eastAsia="en-US"/>
              </w:rPr>
              <w:t>Тельпин</w:t>
            </w:r>
            <w:proofErr w:type="spellEnd"/>
            <w:r w:rsidRPr="00CD3777">
              <w:rPr>
                <w:rFonts w:eastAsiaTheme="minorHAnsi"/>
                <w:sz w:val="24"/>
                <w:szCs w:val="24"/>
                <w:lang w:eastAsia="en-US"/>
              </w:rPr>
              <w:t xml:space="preserve"> Андрей Петрович</w:t>
            </w:r>
          </w:p>
        </w:tc>
        <w:tc>
          <w:tcPr>
            <w:tcW w:w="5704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3777">
              <w:rPr>
                <w:rFonts w:eastAsiaTheme="minorHAnsi"/>
                <w:sz w:val="24"/>
                <w:szCs w:val="24"/>
                <w:lang w:eastAsia="en-US"/>
              </w:rPr>
              <w:t>Военный комиссар Лоухского района Республики Карелия</w:t>
            </w:r>
          </w:p>
        </w:tc>
      </w:tr>
      <w:tr w:rsidR="00325136" w:rsidRPr="00400ED4" w:rsidTr="0086183D">
        <w:tc>
          <w:tcPr>
            <w:tcW w:w="675" w:type="dxa"/>
          </w:tcPr>
          <w:p w:rsidR="00325136" w:rsidRPr="00400ED4" w:rsidRDefault="00325136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325136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Засухин</w:t>
            </w:r>
            <w:proofErr w:type="spellEnd"/>
            <w:r w:rsidRPr="00341585">
              <w:rPr>
                <w:rFonts w:eastAsiaTheme="minorHAnsi"/>
                <w:sz w:val="24"/>
                <w:szCs w:val="24"/>
                <w:lang w:eastAsia="en-US"/>
              </w:rPr>
              <w:t xml:space="preserve"> Алексей Сергеевич</w:t>
            </w:r>
          </w:p>
        </w:tc>
        <w:tc>
          <w:tcPr>
            <w:tcW w:w="5704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Глава Лоухского городского поселения</w:t>
            </w:r>
          </w:p>
        </w:tc>
      </w:tr>
      <w:tr w:rsidR="00325136" w:rsidRPr="00400ED4" w:rsidTr="0086183D">
        <w:tc>
          <w:tcPr>
            <w:tcW w:w="675" w:type="dxa"/>
          </w:tcPr>
          <w:p w:rsidR="00325136" w:rsidRPr="00400ED4" w:rsidRDefault="00325136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C2437">
              <w:rPr>
                <w:sz w:val="24"/>
                <w:szCs w:val="24"/>
              </w:rPr>
              <w:t>Давыдов Юрий Анатольевич</w:t>
            </w:r>
          </w:p>
        </w:tc>
        <w:tc>
          <w:tcPr>
            <w:tcW w:w="5704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Глава Чупинского городского поселения</w:t>
            </w:r>
          </w:p>
        </w:tc>
      </w:tr>
      <w:tr w:rsidR="00325136" w:rsidRPr="00400ED4" w:rsidTr="0086183D">
        <w:tc>
          <w:tcPr>
            <w:tcW w:w="675" w:type="dxa"/>
          </w:tcPr>
          <w:p w:rsidR="00325136" w:rsidRPr="00400ED4" w:rsidRDefault="00325136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Рексть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Валентина Владимировна</w:t>
            </w:r>
          </w:p>
        </w:tc>
        <w:tc>
          <w:tcPr>
            <w:tcW w:w="5704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Глава Пяозерского городского поселения</w:t>
            </w:r>
          </w:p>
        </w:tc>
      </w:tr>
      <w:tr w:rsidR="00325136" w:rsidRPr="00400ED4" w:rsidTr="0086183D">
        <w:tc>
          <w:tcPr>
            <w:tcW w:w="675" w:type="dxa"/>
          </w:tcPr>
          <w:p w:rsidR="00325136" w:rsidRPr="00400ED4" w:rsidRDefault="00325136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Задворьева Юлия Александровна</w:t>
            </w:r>
          </w:p>
        </w:tc>
        <w:tc>
          <w:tcPr>
            <w:tcW w:w="5704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Глава Кестеньгского сельского поселения</w:t>
            </w:r>
          </w:p>
        </w:tc>
      </w:tr>
      <w:tr w:rsidR="00325136" w:rsidRPr="00400ED4" w:rsidTr="0086183D">
        <w:tc>
          <w:tcPr>
            <w:tcW w:w="675" w:type="dxa"/>
          </w:tcPr>
          <w:p w:rsidR="00325136" w:rsidRPr="00400ED4" w:rsidRDefault="00325136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Новикова Татьяна Валентиновна</w:t>
            </w:r>
          </w:p>
        </w:tc>
        <w:tc>
          <w:tcPr>
            <w:tcW w:w="5704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Бухгалтер администрации</w:t>
            </w:r>
            <w:r w:rsidRPr="00341585">
              <w:rPr>
                <w:rFonts w:eastAsiaTheme="minorHAnsi"/>
                <w:sz w:val="24"/>
                <w:szCs w:val="24"/>
                <w:lang w:eastAsia="en-US"/>
              </w:rPr>
              <w:t xml:space="preserve"> Амбарнского сельского поселения</w:t>
            </w:r>
          </w:p>
        </w:tc>
      </w:tr>
      <w:tr w:rsidR="00325136" w:rsidRPr="00400ED4" w:rsidTr="0086183D">
        <w:tc>
          <w:tcPr>
            <w:tcW w:w="675" w:type="dxa"/>
          </w:tcPr>
          <w:p w:rsidR="00325136" w:rsidRPr="00400ED4" w:rsidRDefault="00325136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Квяткевич Ольга Николаевна</w:t>
            </w:r>
          </w:p>
        </w:tc>
        <w:tc>
          <w:tcPr>
            <w:tcW w:w="5704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Глава Плотинского сельского поселения</w:t>
            </w:r>
          </w:p>
        </w:tc>
      </w:tr>
      <w:tr w:rsidR="00325136" w:rsidRPr="00400ED4" w:rsidTr="0086183D">
        <w:tc>
          <w:tcPr>
            <w:tcW w:w="675" w:type="dxa"/>
          </w:tcPr>
          <w:p w:rsidR="00325136" w:rsidRPr="00400ED4" w:rsidRDefault="00325136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Сидорко Валерий Яковлевич</w:t>
            </w:r>
          </w:p>
        </w:tc>
        <w:tc>
          <w:tcPr>
            <w:tcW w:w="5704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Глава Малиновараккского сельского поселения</w:t>
            </w:r>
          </w:p>
        </w:tc>
      </w:tr>
      <w:tr w:rsidR="00325136" w:rsidRPr="00400ED4" w:rsidTr="0086183D">
        <w:tc>
          <w:tcPr>
            <w:tcW w:w="675" w:type="dxa"/>
          </w:tcPr>
          <w:p w:rsidR="00325136" w:rsidRPr="00400ED4" w:rsidRDefault="00325136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Куйкина Елена Леонидовна</w:t>
            </w:r>
          </w:p>
        </w:tc>
        <w:tc>
          <w:tcPr>
            <w:tcW w:w="5704" w:type="dxa"/>
          </w:tcPr>
          <w:p w:rsidR="00325136" w:rsidRDefault="00325136" w:rsidP="0086183D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Кадрового центра Лоухского района</w:t>
            </w:r>
          </w:p>
        </w:tc>
      </w:tr>
      <w:tr w:rsidR="00325136" w:rsidRPr="00400ED4" w:rsidTr="0086183D">
        <w:tc>
          <w:tcPr>
            <w:tcW w:w="675" w:type="dxa"/>
          </w:tcPr>
          <w:p w:rsidR="00325136" w:rsidRPr="00400ED4" w:rsidRDefault="00325136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Осипова Ольга Васильевна</w:t>
            </w:r>
          </w:p>
        </w:tc>
        <w:tc>
          <w:tcPr>
            <w:tcW w:w="5704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Старший инспектор Кемского межмуниципального филиала ПКУ УИИ УФСИН России по Республике Карелия </w:t>
            </w:r>
          </w:p>
        </w:tc>
      </w:tr>
      <w:tr w:rsidR="00325136" w:rsidRPr="00400ED4" w:rsidTr="0086183D">
        <w:tc>
          <w:tcPr>
            <w:tcW w:w="675" w:type="dxa"/>
          </w:tcPr>
          <w:p w:rsidR="00325136" w:rsidRPr="00400ED4" w:rsidRDefault="00325136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Огай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Андрей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Эрихович</w:t>
            </w:r>
            <w:proofErr w:type="spellEnd"/>
          </w:p>
        </w:tc>
        <w:tc>
          <w:tcPr>
            <w:tcW w:w="5704" w:type="dxa"/>
          </w:tcPr>
          <w:p w:rsidR="00325136" w:rsidRPr="00400ED4" w:rsidRDefault="00325136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Врио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Начальника отделения – старшего судебного пристава Отделения судебных приставов по Лоухскому району</w:t>
            </w:r>
          </w:p>
        </w:tc>
      </w:tr>
    </w:tbl>
    <w:p w:rsidR="00DC2848" w:rsidRDefault="00325136" w:rsidP="00DC28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D1123C" w:rsidRPr="00C36259" w:rsidRDefault="00325136" w:rsidP="00C36259">
      <w:pPr>
        <w:pStyle w:val="2"/>
        <w:shd w:val="clear" w:color="auto" w:fill="FFFFFF"/>
        <w:spacing w:after="240"/>
        <w:ind w:firstLine="709"/>
        <w:jc w:val="both"/>
        <w:textAlignment w:val="baseline"/>
        <w:rPr>
          <w:b w:val="0"/>
          <w:sz w:val="24"/>
          <w:szCs w:val="24"/>
          <w:highlight w:val="yellow"/>
          <w:lang w:val="ru-RU"/>
        </w:rPr>
      </w:pPr>
      <w:r>
        <w:rPr>
          <w:b w:val="0"/>
          <w:sz w:val="24"/>
          <w:szCs w:val="24"/>
          <w:lang w:val="ru-RU"/>
        </w:rPr>
        <w:t>2</w:t>
      </w:r>
      <w:r w:rsidR="00D1123C" w:rsidRPr="00C36259">
        <w:rPr>
          <w:b w:val="0"/>
          <w:sz w:val="24"/>
          <w:szCs w:val="24"/>
          <w:lang w:val="ru-RU"/>
        </w:rPr>
        <w:t xml:space="preserve">. </w:t>
      </w:r>
      <w:proofErr w:type="gramStart"/>
      <w:r w:rsidR="00D1123C" w:rsidRPr="00C36259">
        <w:rPr>
          <w:b w:val="0"/>
          <w:sz w:val="24"/>
          <w:szCs w:val="24"/>
          <w:lang w:val="ru-RU"/>
        </w:rPr>
        <w:t>Контроль за</w:t>
      </w:r>
      <w:proofErr w:type="gramEnd"/>
      <w:r w:rsidR="00D1123C" w:rsidRPr="00C36259">
        <w:rPr>
          <w:b w:val="0"/>
          <w:sz w:val="24"/>
          <w:szCs w:val="24"/>
          <w:lang w:val="ru-RU"/>
        </w:rPr>
        <w:t xml:space="preserve"> исполнением настоящего </w:t>
      </w:r>
      <w:r w:rsidR="00400ED4">
        <w:rPr>
          <w:b w:val="0"/>
          <w:sz w:val="24"/>
          <w:szCs w:val="24"/>
          <w:lang w:val="ru-RU"/>
        </w:rPr>
        <w:t>Постановления</w:t>
      </w:r>
      <w:r w:rsidR="00400ED4" w:rsidRPr="00C36259">
        <w:rPr>
          <w:b w:val="0"/>
          <w:sz w:val="24"/>
          <w:szCs w:val="24"/>
          <w:lang w:val="ru-RU"/>
        </w:rPr>
        <w:t xml:space="preserve"> </w:t>
      </w:r>
      <w:r w:rsidR="00D1123C" w:rsidRPr="00C36259">
        <w:rPr>
          <w:b w:val="0"/>
          <w:sz w:val="24"/>
          <w:szCs w:val="24"/>
          <w:lang w:val="ru-RU"/>
        </w:rPr>
        <w:t>оставляю за собой.</w:t>
      </w:r>
    </w:p>
    <w:p w:rsidR="00C92C20" w:rsidRDefault="00C92C20" w:rsidP="00D112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92C20" w:rsidRDefault="00C92C20" w:rsidP="00D112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1123C" w:rsidRPr="00C36259" w:rsidRDefault="00D1123C" w:rsidP="00D112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36259">
        <w:rPr>
          <w:rFonts w:ascii="Times New Roman" w:hAnsi="Times New Roman" w:cs="Times New Roman"/>
          <w:sz w:val="24"/>
          <w:szCs w:val="24"/>
        </w:rPr>
        <w:t>Глав</w:t>
      </w:r>
      <w:r w:rsidR="00DC2848">
        <w:rPr>
          <w:rFonts w:ascii="Times New Roman" w:hAnsi="Times New Roman" w:cs="Times New Roman"/>
          <w:sz w:val="24"/>
          <w:szCs w:val="24"/>
        </w:rPr>
        <w:t>а</w:t>
      </w:r>
      <w:r w:rsidRPr="00C36259">
        <w:rPr>
          <w:rFonts w:ascii="Times New Roman" w:hAnsi="Times New Roman" w:cs="Times New Roman"/>
          <w:sz w:val="24"/>
          <w:szCs w:val="24"/>
        </w:rPr>
        <w:t xml:space="preserve"> </w:t>
      </w:r>
      <w:r w:rsidR="00C36259" w:rsidRPr="00C362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36259" w:rsidRDefault="00D1123C" w:rsidP="008110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Times New Roman" w:hAnsi="Times New Roman" w:cs="Times New Roman"/>
          <w:sz w:val="24"/>
          <w:szCs w:val="24"/>
        </w:rPr>
      </w:pPr>
      <w:r w:rsidRPr="00C36259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   </w:t>
      </w:r>
      <w:r w:rsidR="009B5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00ED4">
        <w:rPr>
          <w:rFonts w:ascii="Times New Roman" w:hAnsi="Times New Roman" w:cs="Times New Roman"/>
          <w:sz w:val="24"/>
          <w:szCs w:val="24"/>
        </w:rPr>
        <w:t>К.С. Серебрякова</w:t>
      </w:r>
    </w:p>
    <w:sectPr w:rsidR="00C36259" w:rsidSect="00CD3777">
      <w:pgSz w:w="11906" w:h="16838"/>
      <w:pgMar w:top="536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C5250"/>
    <w:multiLevelType w:val="hybridMultilevel"/>
    <w:tmpl w:val="EE4C9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D1123C"/>
    <w:rsid w:val="000170E4"/>
    <w:rsid w:val="00032A87"/>
    <w:rsid w:val="0004621F"/>
    <w:rsid w:val="000B6D5D"/>
    <w:rsid w:val="00154D8D"/>
    <w:rsid w:val="0022120A"/>
    <w:rsid w:val="002529CE"/>
    <w:rsid w:val="00325136"/>
    <w:rsid w:val="003363DD"/>
    <w:rsid w:val="00341585"/>
    <w:rsid w:val="003B3201"/>
    <w:rsid w:val="00400ED4"/>
    <w:rsid w:val="00403D37"/>
    <w:rsid w:val="0048174E"/>
    <w:rsid w:val="004A7A4C"/>
    <w:rsid w:val="004B3980"/>
    <w:rsid w:val="00534D0B"/>
    <w:rsid w:val="005B3248"/>
    <w:rsid w:val="00604514"/>
    <w:rsid w:val="00694A2D"/>
    <w:rsid w:val="00806E88"/>
    <w:rsid w:val="0081104C"/>
    <w:rsid w:val="00846A8A"/>
    <w:rsid w:val="0086432A"/>
    <w:rsid w:val="00907836"/>
    <w:rsid w:val="009B570E"/>
    <w:rsid w:val="009D3453"/>
    <w:rsid w:val="009E5E4A"/>
    <w:rsid w:val="009E6B29"/>
    <w:rsid w:val="00A11BE3"/>
    <w:rsid w:val="00AE1C7C"/>
    <w:rsid w:val="00BD215F"/>
    <w:rsid w:val="00C36259"/>
    <w:rsid w:val="00C92C20"/>
    <w:rsid w:val="00CD3777"/>
    <w:rsid w:val="00CE6551"/>
    <w:rsid w:val="00D1123C"/>
    <w:rsid w:val="00D75CD4"/>
    <w:rsid w:val="00DA7704"/>
    <w:rsid w:val="00DC2848"/>
    <w:rsid w:val="00E4565C"/>
    <w:rsid w:val="00F7602D"/>
    <w:rsid w:val="00FE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123C"/>
    <w:pPr>
      <w:keepNext/>
      <w:jc w:val="center"/>
      <w:outlineLvl w:val="0"/>
    </w:pPr>
    <w:rPr>
      <w:rFonts w:eastAsia="Arial Unicode MS"/>
      <w:sz w:val="24"/>
    </w:rPr>
  </w:style>
  <w:style w:type="paragraph" w:styleId="2">
    <w:name w:val="heading 2"/>
    <w:basedOn w:val="a"/>
    <w:next w:val="a"/>
    <w:link w:val="20"/>
    <w:unhideWhenUsed/>
    <w:qFormat/>
    <w:rsid w:val="00D1123C"/>
    <w:pPr>
      <w:keepNext/>
      <w:jc w:val="center"/>
      <w:outlineLvl w:val="1"/>
    </w:pPr>
    <w:rPr>
      <w:rFonts w:eastAsia="Arial Unicode M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23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123C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HTML">
    <w:name w:val="HTML Preformatted"/>
    <w:basedOn w:val="a"/>
    <w:link w:val="HTML0"/>
    <w:unhideWhenUsed/>
    <w:rsid w:val="00D11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112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D1123C"/>
    <w:pPr>
      <w:spacing w:after="84" w:line="312" w:lineRule="atLeast"/>
    </w:pPr>
    <w:rPr>
      <w:rFonts w:ascii="Helvetica" w:hAnsi="Helvetica"/>
      <w:color w:val="33333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12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2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1123C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11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ED4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РЕСПУБЛИКА КАРЕЛИЯ</vt:lpstr>
      <vt:lpstr>    Администрация Лоухского муниципального района</vt:lpstr>
      <vt:lpstr>ПОСТАНОВЛЕНИЕ № 58</vt:lpstr>
      <vt:lpstr>    О внесение изменений в постановление Администрации Лоухского муниципального райо</vt:lpstr>
      <vt:lpstr>    О создании межведомственной рабочей группы </vt:lpstr>
      <vt:lpstr>    Лоухского муниципального района по призыву и отправке граждан на военною службу </vt:lpstr>
      <vt:lpstr>    </vt:lpstr>
      <vt:lpstr>    4. Контроль за исполнением настоящего Постановления оставляю за собой.</vt:lpstr>
    </vt:vector>
  </TitlesOfParts>
  <Company>Grizli777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2024-04-08T08:20:00Z</cp:lastPrinted>
  <dcterms:created xsi:type="dcterms:W3CDTF">2024-04-08T08:21:00Z</dcterms:created>
  <dcterms:modified xsi:type="dcterms:W3CDTF">2024-04-08T08:21:00Z</dcterms:modified>
</cp:coreProperties>
</file>