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97C" w:rsidRPr="00D5332B" w:rsidRDefault="005B397C" w:rsidP="00AF1343"/>
    <w:p w:rsidR="005B397C" w:rsidRDefault="005B397C" w:rsidP="005B397C">
      <w:pPr>
        <w:jc w:val="center"/>
        <w:rPr>
          <w:b/>
        </w:rPr>
      </w:pPr>
      <w:r w:rsidRPr="00D5332B">
        <w:rPr>
          <w:b/>
        </w:rPr>
        <w:t>Протокол № 1</w:t>
      </w:r>
    </w:p>
    <w:p w:rsidR="005B397C" w:rsidRPr="00D5332B" w:rsidRDefault="00247669" w:rsidP="005B397C">
      <w:pPr>
        <w:jc w:val="center"/>
        <w:rPr>
          <w:b/>
        </w:rPr>
      </w:pPr>
      <w:r w:rsidRPr="00247669">
        <w:rPr>
          <w:b/>
        </w:rPr>
        <w:t xml:space="preserve">заседания Общественного совета при Администрации Лоухского муниципального района по проведению независимой </w:t>
      </w:r>
      <w:proofErr w:type="gramStart"/>
      <w:r w:rsidRPr="00247669">
        <w:rPr>
          <w:b/>
        </w:rPr>
        <w:t>оценки качества условий оказания услуг</w:t>
      </w:r>
      <w:proofErr w:type="gramEnd"/>
      <w:r w:rsidRPr="00247669">
        <w:rPr>
          <w:b/>
        </w:rPr>
        <w:t xml:space="preserve"> учреждениями культуры на территории Лоухского муниципального района</w:t>
      </w:r>
    </w:p>
    <w:p w:rsidR="005B397C" w:rsidRPr="00D5332B" w:rsidRDefault="005B397C" w:rsidP="005B397C">
      <w:pPr>
        <w:jc w:val="center"/>
      </w:pPr>
    </w:p>
    <w:p w:rsidR="005B397C" w:rsidRPr="00D5332B" w:rsidRDefault="005B397C" w:rsidP="009B67F9">
      <w:pPr>
        <w:jc w:val="both"/>
      </w:pPr>
      <w:r w:rsidRPr="00D5332B">
        <w:rPr>
          <w:b/>
        </w:rPr>
        <w:t>Дата проведения</w:t>
      </w:r>
      <w:r w:rsidR="003C5D89" w:rsidRPr="00D5332B">
        <w:rPr>
          <w:b/>
        </w:rPr>
        <w:t>:</w:t>
      </w:r>
      <w:r w:rsidRPr="00D5332B">
        <w:t xml:space="preserve"> </w:t>
      </w:r>
      <w:r w:rsidR="00247669">
        <w:t>1</w:t>
      </w:r>
      <w:r w:rsidR="007056D9" w:rsidRPr="00D5332B">
        <w:t>8</w:t>
      </w:r>
      <w:r w:rsidR="003C5D89" w:rsidRPr="00D5332B">
        <w:t xml:space="preserve"> </w:t>
      </w:r>
      <w:r w:rsidR="00247669">
        <w:t>февраля</w:t>
      </w:r>
      <w:r w:rsidR="00AF1343" w:rsidRPr="00D5332B">
        <w:t xml:space="preserve"> 20</w:t>
      </w:r>
      <w:r w:rsidR="009113B8" w:rsidRPr="00D5332B">
        <w:t>2</w:t>
      </w:r>
      <w:r w:rsidR="00247669">
        <w:t>3</w:t>
      </w:r>
      <w:r w:rsidR="00AF1343" w:rsidRPr="00D5332B">
        <w:t xml:space="preserve"> </w:t>
      </w:r>
      <w:r w:rsidR="003C5D89" w:rsidRPr="00D5332B">
        <w:t>г</w:t>
      </w:r>
      <w:r w:rsidR="00AF1343" w:rsidRPr="00D5332B">
        <w:t>.</w:t>
      </w:r>
    </w:p>
    <w:p w:rsidR="005B397C" w:rsidRPr="00D5332B" w:rsidRDefault="005B397C" w:rsidP="009B67F9">
      <w:pPr>
        <w:jc w:val="both"/>
      </w:pPr>
      <w:r w:rsidRPr="00D5332B">
        <w:rPr>
          <w:b/>
        </w:rPr>
        <w:t>Место проведения</w:t>
      </w:r>
      <w:r w:rsidR="003C5D89" w:rsidRPr="00D5332B">
        <w:rPr>
          <w:b/>
        </w:rPr>
        <w:t>:</w:t>
      </w:r>
      <w:r w:rsidRPr="00D5332B">
        <w:t xml:space="preserve"> </w:t>
      </w:r>
      <w:r w:rsidR="003C5D89" w:rsidRPr="00D5332B">
        <w:t>п</w:t>
      </w:r>
      <w:r w:rsidR="009113B8" w:rsidRPr="00D5332B">
        <w:t>гт</w:t>
      </w:r>
      <w:r w:rsidR="003C5D89" w:rsidRPr="00D5332B">
        <w:t xml:space="preserve">. Лоухи, Администрация Лоухского муниципального района, </w:t>
      </w:r>
      <w:proofErr w:type="spellStart"/>
      <w:r w:rsidR="003C5D89" w:rsidRPr="00D5332B">
        <w:t>каб</w:t>
      </w:r>
      <w:proofErr w:type="spellEnd"/>
      <w:r w:rsidR="003C5D89" w:rsidRPr="00D5332B">
        <w:t>.</w:t>
      </w:r>
      <w:r w:rsidR="00AF1343" w:rsidRPr="00D5332B">
        <w:t xml:space="preserve"> </w:t>
      </w:r>
      <w:r w:rsidR="003C5D89" w:rsidRPr="00D5332B">
        <w:t>№</w:t>
      </w:r>
      <w:r w:rsidR="00AF1343" w:rsidRPr="00D5332B">
        <w:t xml:space="preserve"> </w:t>
      </w:r>
      <w:r w:rsidR="003C5D89" w:rsidRPr="00D5332B">
        <w:t>3</w:t>
      </w:r>
    </w:p>
    <w:p w:rsidR="005B397C" w:rsidRPr="00D5332B" w:rsidRDefault="005B397C" w:rsidP="009B67F9">
      <w:pPr>
        <w:jc w:val="both"/>
      </w:pPr>
    </w:p>
    <w:p w:rsidR="009B67F9" w:rsidRPr="00D5332B" w:rsidRDefault="005B397C" w:rsidP="009B67F9">
      <w:pPr>
        <w:jc w:val="both"/>
      </w:pPr>
      <w:r w:rsidRPr="00D5332B">
        <w:rPr>
          <w:b/>
        </w:rPr>
        <w:t xml:space="preserve">Присутствовало </w:t>
      </w:r>
      <w:r w:rsidR="00247669">
        <w:t>6</w:t>
      </w:r>
      <w:r w:rsidRPr="00D5332B">
        <w:t xml:space="preserve"> чел.</w:t>
      </w:r>
      <w:r w:rsidR="009B67F9" w:rsidRPr="00D5332B">
        <w:t xml:space="preserve"> из них: </w:t>
      </w:r>
    </w:p>
    <w:p w:rsidR="009B67F9" w:rsidRPr="00D5332B" w:rsidRDefault="009B67F9" w:rsidP="009B67F9">
      <w:pPr>
        <w:jc w:val="both"/>
      </w:pPr>
      <w:r w:rsidRPr="00D5332B">
        <w:t xml:space="preserve">5 чел. - состав Общественного совета, </w:t>
      </w:r>
    </w:p>
    <w:p w:rsidR="009B67F9" w:rsidRPr="00D5332B" w:rsidRDefault="00AD48B2" w:rsidP="009B67F9">
      <w:pPr>
        <w:jc w:val="both"/>
      </w:pPr>
      <w:r>
        <w:t>1</w:t>
      </w:r>
      <w:r w:rsidR="009B67F9" w:rsidRPr="00D5332B">
        <w:t xml:space="preserve"> чел. </w:t>
      </w:r>
      <w:r w:rsidR="006D225F" w:rsidRPr="00D5332B">
        <w:t>–</w:t>
      </w:r>
      <w:r w:rsidR="009B67F9" w:rsidRPr="00D5332B">
        <w:t xml:space="preserve"> приглашенные</w:t>
      </w:r>
      <w:r w:rsidR="006D225F" w:rsidRPr="00D5332B">
        <w:t xml:space="preserve"> без права голоса</w:t>
      </w:r>
      <w:r w:rsidR="009B67F9" w:rsidRPr="00D5332B">
        <w:t xml:space="preserve"> (зам. Главы администрации Лоухского муниципального района</w:t>
      </w:r>
      <w:r w:rsidR="009113B8" w:rsidRPr="00D5332B">
        <w:t xml:space="preserve"> Финский Е.А.</w:t>
      </w:r>
      <w:r w:rsidR="009B67F9" w:rsidRPr="00D5332B">
        <w:t>).</w:t>
      </w:r>
    </w:p>
    <w:p w:rsidR="005B397C" w:rsidRPr="00D5332B" w:rsidRDefault="005B397C" w:rsidP="005B397C"/>
    <w:p w:rsidR="009113B8" w:rsidRPr="00D5332B" w:rsidRDefault="009113B8" w:rsidP="005B397C">
      <w:pPr>
        <w:jc w:val="center"/>
        <w:rPr>
          <w:b/>
        </w:rPr>
      </w:pPr>
    </w:p>
    <w:p w:rsidR="005B397C" w:rsidRPr="00D5332B" w:rsidRDefault="005B397C" w:rsidP="005B397C">
      <w:pPr>
        <w:jc w:val="center"/>
        <w:rPr>
          <w:b/>
        </w:rPr>
      </w:pPr>
      <w:r w:rsidRPr="00D5332B">
        <w:rPr>
          <w:b/>
        </w:rPr>
        <w:t>Повестка дня.</w:t>
      </w:r>
    </w:p>
    <w:p w:rsidR="007A44EA" w:rsidRPr="00D5332B" w:rsidRDefault="007A44EA" w:rsidP="005B397C">
      <w:pPr>
        <w:jc w:val="center"/>
        <w:rPr>
          <w:b/>
        </w:rPr>
      </w:pPr>
    </w:p>
    <w:p w:rsidR="005B397C" w:rsidRPr="00D5332B" w:rsidRDefault="005B397C" w:rsidP="003C5D89">
      <w:pPr>
        <w:numPr>
          <w:ilvl w:val="0"/>
          <w:numId w:val="1"/>
        </w:numPr>
        <w:jc w:val="both"/>
      </w:pPr>
      <w:r w:rsidRPr="00D5332B">
        <w:t>Выборы председателя Общественного совет</w:t>
      </w:r>
      <w:r w:rsidR="009B67F9" w:rsidRPr="00D5332B">
        <w:t xml:space="preserve">а, его заместителя и секретаря </w:t>
      </w:r>
      <w:r w:rsidRPr="00D5332B">
        <w:t>Общественного совета.</w:t>
      </w:r>
    </w:p>
    <w:p w:rsidR="006A2CD6" w:rsidRPr="00D5332B" w:rsidRDefault="005C3812" w:rsidP="003C5D89">
      <w:pPr>
        <w:widowControl w:val="0"/>
        <w:numPr>
          <w:ilvl w:val="0"/>
          <w:numId w:val="1"/>
        </w:numPr>
        <w:jc w:val="both"/>
      </w:pPr>
      <w:r w:rsidRPr="00D5332B">
        <w:t>Утверждение плана работы Общественного совета.</w:t>
      </w:r>
    </w:p>
    <w:p w:rsidR="006A2CD6" w:rsidRPr="00D5332B" w:rsidRDefault="006A2CD6" w:rsidP="003C5D89">
      <w:pPr>
        <w:widowControl w:val="0"/>
        <w:numPr>
          <w:ilvl w:val="0"/>
          <w:numId w:val="1"/>
        </w:numPr>
        <w:jc w:val="both"/>
      </w:pPr>
      <w:r w:rsidRPr="00D5332B">
        <w:t xml:space="preserve">Определение перечня </w:t>
      </w:r>
      <w:r w:rsidR="00247669">
        <w:t>учреждений культуры</w:t>
      </w:r>
      <w:r w:rsidRPr="00D5332B">
        <w:t xml:space="preserve">, в отношении которых будет проводиться </w:t>
      </w:r>
      <w:r w:rsidR="00AF1343" w:rsidRPr="00D5332B">
        <w:t xml:space="preserve">независимая </w:t>
      </w:r>
      <w:r w:rsidRPr="00D5332B">
        <w:t>оценк</w:t>
      </w:r>
      <w:r w:rsidR="00AF1343" w:rsidRPr="00D5332B">
        <w:t>а</w:t>
      </w:r>
      <w:r w:rsidRPr="00D5332B">
        <w:t xml:space="preserve"> качества</w:t>
      </w:r>
      <w:r w:rsidR="00AF1343" w:rsidRPr="00D5332B">
        <w:t xml:space="preserve"> условий оказания услуг в 20</w:t>
      </w:r>
      <w:r w:rsidR="009113B8" w:rsidRPr="00D5332B">
        <w:t>2</w:t>
      </w:r>
      <w:r w:rsidR="00247669">
        <w:t>3</w:t>
      </w:r>
      <w:r w:rsidRPr="00D5332B">
        <w:t xml:space="preserve"> году.</w:t>
      </w:r>
    </w:p>
    <w:p w:rsidR="000635A6" w:rsidRPr="00D5332B" w:rsidRDefault="00AF1343" w:rsidP="003C5D89">
      <w:pPr>
        <w:numPr>
          <w:ilvl w:val="0"/>
          <w:numId w:val="1"/>
        </w:numPr>
        <w:jc w:val="both"/>
      </w:pPr>
      <w:r w:rsidRPr="00D5332B">
        <w:t>Рассмотрение</w:t>
      </w:r>
      <w:r w:rsidR="000635A6" w:rsidRPr="00D5332B">
        <w:t xml:space="preserve"> и принятие технического задания, для организации – оператора, которая осуществляет сбор, обобщение и анализ информации о качестве образовательной деятельности</w:t>
      </w:r>
      <w:r w:rsidRPr="00D5332B">
        <w:t>.</w:t>
      </w:r>
    </w:p>
    <w:p w:rsidR="005B397C" w:rsidRPr="00D5332B" w:rsidRDefault="005B397C" w:rsidP="005B397C"/>
    <w:p w:rsidR="00D67F9E" w:rsidRPr="00D5332B" w:rsidRDefault="00D67F9E" w:rsidP="00D67F9E">
      <w:pPr>
        <w:pStyle w:val="a4"/>
        <w:numPr>
          <w:ilvl w:val="0"/>
          <w:numId w:val="6"/>
        </w:numPr>
        <w:jc w:val="both"/>
        <w:rPr>
          <w:b/>
        </w:rPr>
      </w:pPr>
      <w:r w:rsidRPr="00D5332B">
        <w:rPr>
          <w:b/>
        </w:rPr>
        <w:t>Выборы председателя Общественного совета, его заместителя и секретаря   Общественного совета.</w:t>
      </w:r>
    </w:p>
    <w:p w:rsidR="007A44EA" w:rsidRPr="00D5332B" w:rsidRDefault="007A44EA" w:rsidP="007A44EA">
      <w:pPr>
        <w:pStyle w:val="a4"/>
        <w:jc w:val="both"/>
        <w:rPr>
          <w:b/>
        </w:rPr>
      </w:pPr>
    </w:p>
    <w:p w:rsidR="007A44EA" w:rsidRPr="00D5332B" w:rsidRDefault="007A44EA" w:rsidP="007A44EA">
      <w:pPr>
        <w:pStyle w:val="a4"/>
        <w:jc w:val="both"/>
        <w:rPr>
          <w:b/>
        </w:rPr>
      </w:pPr>
      <w:r w:rsidRPr="00D5332B">
        <w:rPr>
          <w:b/>
        </w:rPr>
        <w:t>Решение:</w:t>
      </w:r>
    </w:p>
    <w:p w:rsidR="00D67F9E" w:rsidRPr="0080309F" w:rsidRDefault="007A44EA" w:rsidP="00AF1343">
      <w:pPr>
        <w:ind w:left="360" w:firstLine="348"/>
        <w:jc w:val="both"/>
      </w:pPr>
      <w:r w:rsidRPr="0080309F">
        <w:t xml:space="preserve">1) </w:t>
      </w:r>
      <w:r w:rsidR="00D67F9E" w:rsidRPr="0080309F">
        <w:t>В ходе общего обсуждения из числа выдвинутых членами Общественного совета кандидатур открытым голосованием простым большинством голосов от числа присутствующих избраны:</w:t>
      </w:r>
    </w:p>
    <w:p w:rsidR="00AF1343" w:rsidRPr="0080309F" w:rsidRDefault="004475F1" w:rsidP="00AF1343">
      <w:pPr>
        <w:ind w:left="360"/>
        <w:jc w:val="both"/>
      </w:pPr>
      <w:r w:rsidRPr="004475F1">
        <w:rPr>
          <w:b/>
        </w:rPr>
        <w:t>П</w:t>
      </w:r>
      <w:r w:rsidR="00D67F9E" w:rsidRPr="0080309F">
        <w:rPr>
          <w:b/>
        </w:rPr>
        <w:t xml:space="preserve">редседателем </w:t>
      </w:r>
      <w:r w:rsidR="00AF1343" w:rsidRPr="0080309F">
        <w:rPr>
          <w:b/>
        </w:rPr>
        <w:t>–</w:t>
      </w:r>
      <w:r w:rsidR="00D67F9E" w:rsidRPr="0080309F">
        <w:rPr>
          <w:b/>
        </w:rPr>
        <w:t xml:space="preserve"> </w:t>
      </w:r>
      <w:r w:rsidR="00247669" w:rsidRPr="0080309F">
        <w:rPr>
          <w:b/>
        </w:rPr>
        <w:t>Рыбаков Юрий Николаевич</w:t>
      </w:r>
      <w:r w:rsidR="00247669" w:rsidRPr="0080309F">
        <w:t>, председатель Карельской региональной общественной организации содействия устойчивому развитию и охране окружающей среды «Бассейновый Совет северо-карельского побережья»</w:t>
      </w:r>
      <w:r w:rsidR="00AF1343" w:rsidRPr="0080309F">
        <w:t>;</w:t>
      </w:r>
    </w:p>
    <w:p w:rsidR="00D67F9E" w:rsidRPr="0080309F" w:rsidRDefault="004475F1" w:rsidP="00AF1343">
      <w:pPr>
        <w:ind w:left="360"/>
        <w:jc w:val="both"/>
      </w:pPr>
      <w:r w:rsidRPr="0080309F">
        <w:rPr>
          <w:b/>
        </w:rPr>
        <w:t xml:space="preserve">Заместителем </w:t>
      </w:r>
      <w:r w:rsidR="00D67F9E" w:rsidRPr="0080309F">
        <w:rPr>
          <w:b/>
        </w:rPr>
        <w:t xml:space="preserve">председателя – </w:t>
      </w:r>
      <w:r w:rsidR="009113B8" w:rsidRPr="0080309F">
        <w:rPr>
          <w:b/>
        </w:rPr>
        <w:t xml:space="preserve">Сергеева Лидия </w:t>
      </w:r>
      <w:proofErr w:type="spellStart"/>
      <w:r w:rsidR="009113B8" w:rsidRPr="0080309F">
        <w:rPr>
          <w:b/>
        </w:rPr>
        <w:t>Мечеславовна</w:t>
      </w:r>
      <w:proofErr w:type="spellEnd"/>
      <w:r w:rsidR="00D67F9E" w:rsidRPr="0080309F">
        <w:t xml:space="preserve">, </w:t>
      </w:r>
      <w:r w:rsidR="009113B8" w:rsidRPr="0080309F">
        <w:t>Председатель Совета Лоухского районного потребительского общества</w:t>
      </w:r>
      <w:r w:rsidR="00AF1343" w:rsidRPr="0080309F">
        <w:t>;</w:t>
      </w:r>
    </w:p>
    <w:p w:rsidR="00D67F9E" w:rsidRDefault="004475F1" w:rsidP="00D67F9E">
      <w:pPr>
        <w:ind w:left="360"/>
        <w:jc w:val="both"/>
      </w:pPr>
      <w:r>
        <w:rPr>
          <w:b/>
        </w:rPr>
        <w:t>С</w:t>
      </w:r>
      <w:r w:rsidR="00D67F9E" w:rsidRPr="0080309F">
        <w:rPr>
          <w:b/>
        </w:rPr>
        <w:t xml:space="preserve">екретарем </w:t>
      </w:r>
      <w:r w:rsidR="00AF1343" w:rsidRPr="0080309F">
        <w:rPr>
          <w:b/>
        </w:rPr>
        <w:t>–</w:t>
      </w:r>
      <w:r w:rsidR="00D67F9E" w:rsidRPr="0080309F">
        <w:rPr>
          <w:b/>
        </w:rPr>
        <w:t xml:space="preserve"> </w:t>
      </w:r>
      <w:r w:rsidR="0080309F" w:rsidRPr="0080309F">
        <w:rPr>
          <w:b/>
        </w:rPr>
        <w:t>Власова Анна Ивановна</w:t>
      </w:r>
      <w:r w:rsidR="00D67F9E" w:rsidRPr="0080309F">
        <w:t xml:space="preserve">, </w:t>
      </w:r>
      <w:r w:rsidR="00F44D03">
        <w:t>председатель правления</w:t>
      </w:r>
      <w:r w:rsidR="0080309F" w:rsidRPr="0080309F">
        <w:t xml:space="preserve"> КРОО "</w:t>
      </w:r>
      <w:proofErr w:type="spellStart"/>
      <w:r w:rsidR="0080309F" w:rsidRPr="0080309F">
        <w:t>Виенан</w:t>
      </w:r>
      <w:proofErr w:type="spellEnd"/>
      <w:r w:rsidR="0080309F" w:rsidRPr="0080309F">
        <w:t xml:space="preserve"> Вирта"</w:t>
      </w:r>
      <w:r w:rsidR="00D67F9E" w:rsidRPr="0080309F">
        <w:t>.</w:t>
      </w:r>
    </w:p>
    <w:p w:rsidR="004475F1" w:rsidRPr="0080309F" w:rsidRDefault="004475F1" w:rsidP="00D67F9E">
      <w:pPr>
        <w:ind w:left="360"/>
        <w:jc w:val="both"/>
      </w:pPr>
    </w:p>
    <w:p w:rsidR="00FC57CB" w:rsidRPr="0080309F" w:rsidRDefault="00D67F9E" w:rsidP="00FC57CB">
      <w:pPr>
        <w:ind w:left="360" w:firstLine="348"/>
        <w:jc w:val="both"/>
      </w:pPr>
      <w:r w:rsidRPr="0080309F">
        <w:t>Проголосовали</w:t>
      </w:r>
      <w:r w:rsidR="00FC57CB" w:rsidRPr="0080309F">
        <w:t xml:space="preserve">:  </w:t>
      </w:r>
      <w:r w:rsidRPr="0080309F">
        <w:t xml:space="preserve">за - </w:t>
      </w:r>
      <w:r w:rsidR="002E6C84" w:rsidRPr="0080309F">
        <w:t>5</w:t>
      </w:r>
      <w:r w:rsidR="00FC57CB" w:rsidRPr="0080309F">
        <w:t xml:space="preserve"> </w:t>
      </w:r>
      <w:r w:rsidR="006D225F" w:rsidRPr="0080309F">
        <w:t>чел.</w:t>
      </w:r>
      <w:r w:rsidRPr="0080309F">
        <w:t xml:space="preserve"> </w:t>
      </w:r>
    </w:p>
    <w:p w:rsidR="00D67F9E" w:rsidRPr="00D5332B" w:rsidRDefault="00FC57CB" w:rsidP="00FC57CB">
      <w:pPr>
        <w:ind w:left="360" w:firstLine="348"/>
        <w:jc w:val="both"/>
      </w:pPr>
      <w:r w:rsidRPr="0080309F">
        <w:t xml:space="preserve">                              </w:t>
      </w:r>
      <w:r w:rsidR="00D67F9E" w:rsidRPr="0080309F">
        <w:t xml:space="preserve">против – </w:t>
      </w:r>
      <w:r w:rsidRPr="0080309F">
        <w:t>0 чел</w:t>
      </w:r>
      <w:r w:rsidR="00D67F9E" w:rsidRPr="0080309F">
        <w:t>.</w:t>
      </w:r>
    </w:p>
    <w:p w:rsidR="00D67F9E" w:rsidRPr="00D5332B" w:rsidRDefault="00D67F9E" w:rsidP="00D67F9E">
      <w:pPr>
        <w:pStyle w:val="a4"/>
        <w:jc w:val="both"/>
      </w:pPr>
    </w:p>
    <w:p w:rsidR="00D67F9E" w:rsidRPr="00D5332B" w:rsidRDefault="00D67F9E" w:rsidP="00D67F9E">
      <w:pPr>
        <w:widowControl w:val="0"/>
        <w:numPr>
          <w:ilvl w:val="0"/>
          <w:numId w:val="6"/>
        </w:numPr>
        <w:jc w:val="both"/>
        <w:rPr>
          <w:b/>
        </w:rPr>
      </w:pPr>
      <w:r w:rsidRPr="00D5332B">
        <w:rPr>
          <w:b/>
        </w:rPr>
        <w:t>Утверждение плана работы Общественного совета.</w:t>
      </w:r>
    </w:p>
    <w:p w:rsidR="007A44EA" w:rsidRDefault="009113B8" w:rsidP="0080309F">
      <w:pPr>
        <w:ind w:left="360" w:firstLine="348"/>
        <w:jc w:val="both"/>
      </w:pPr>
      <w:r w:rsidRPr="00D5332B">
        <w:t>Финский Е.А.</w:t>
      </w:r>
      <w:r w:rsidR="00D67F9E" w:rsidRPr="00D5332B">
        <w:t xml:space="preserve"> пре</w:t>
      </w:r>
      <w:r w:rsidR="00FC57CB" w:rsidRPr="00D5332B">
        <w:t>дставил</w:t>
      </w:r>
      <w:r w:rsidR="00D67F9E" w:rsidRPr="00D5332B">
        <w:t xml:space="preserve"> на рассмотрение </w:t>
      </w:r>
      <w:r w:rsidR="00FC57CB" w:rsidRPr="00D5332B">
        <w:t>план работы Общественного с</w:t>
      </w:r>
      <w:r w:rsidR="00D67F9E" w:rsidRPr="00D5332B">
        <w:t>овета  (</w:t>
      </w:r>
      <w:r w:rsidR="00483D9D" w:rsidRPr="00D5332B">
        <w:t>Приложение №</w:t>
      </w:r>
      <w:r w:rsidR="008A4809" w:rsidRPr="00D5332B">
        <w:t xml:space="preserve"> </w:t>
      </w:r>
      <w:r w:rsidR="00483D9D" w:rsidRPr="00D5332B">
        <w:t>1</w:t>
      </w:r>
      <w:r w:rsidR="00D67F9E" w:rsidRPr="00D5332B">
        <w:t xml:space="preserve">). </w:t>
      </w:r>
    </w:p>
    <w:p w:rsidR="0080309F" w:rsidRPr="00D5332B" w:rsidRDefault="0080309F" w:rsidP="0080309F">
      <w:pPr>
        <w:ind w:left="360" w:firstLine="348"/>
        <w:jc w:val="both"/>
        <w:rPr>
          <w:b/>
        </w:rPr>
      </w:pPr>
    </w:p>
    <w:p w:rsidR="00D67F9E" w:rsidRPr="00D5332B" w:rsidRDefault="00D67F9E" w:rsidP="00D67F9E">
      <w:pPr>
        <w:ind w:firstLine="708"/>
        <w:jc w:val="both"/>
        <w:rPr>
          <w:b/>
        </w:rPr>
      </w:pPr>
      <w:r w:rsidRPr="00D5332B">
        <w:rPr>
          <w:b/>
        </w:rPr>
        <w:t>Решение:</w:t>
      </w:r>
    </w:p>
    <w:p w:rsidR="00D67F9E" w:rsidRPr="00D5332B" w:rsidRDefault="00D67F9E" w:rsidP="00D67F9E">
      <w:pPr>
        <w:ind w:firstLine="708"/>
        <w:jc w:val="both"/>
      </w:pPr>
      <w:r w:rsidRPr="00D5332B">
        <w:t>1) Принять плана работы Обществ</w:t>
      </w:r>
      <w:r w:rsidR="00FC57CB" w:rsidRPr="00D5332B">
        <w:t>енного с</w:t>
      </w:r>
      <w:r w:rsidRPr="00D5332B">
        <w:t>овета.</w:t>
      </w:r>
    </w:p>
    <w:p w:rsidR="00FC57CB" w:rsidRPr="00D5332B" w:rsidRDefault="00D67F9E" w:rsidP="00D67F9E">
      <w:pPr>
        <w:ind w:firstLine="708"/>
        <w:jc w:val="both"/>
      </w:pPr>
      <w:r w:rsidRPr="00D5332B">
        <w:t xml:space="preserve">проголосовали: за </w:t>
      </w:r>
      <w:r w:rsidR="002E6C84" w:rsidRPr="00D5332B">
        <w:t>–</w:t>
      </w:r>
      <w:r w:rsidRPr="00D5332B">
        <w:t xml:space="preserve"> </w:t>
      </w:r>
      <w:r w:rsidR="002E6C84" w:rsidRPr="00D5332B">
        <w:t xml:space="preserve">5 </w:t>
      </w:r>
      <w:r w:rsidR="006D225F" w:rsidRPr="00D5332B">
        <w:t>чел.</w:t>
      </w:r>
      <w:r w:rsidRPr="00D5332B">
        <w:t xml:space="preserve"> </w:t>
      </w:r>
    </w:p>
    <w:p w:rsidR="00D67F9E" w:rsidRDefault="00FC57CB" w:rsidP="00D67F9E">
      <w:pPr>
        <w:ind w:firstLine="708"/>
        <w:jc w:val="both"/>
      </w:pPr>
      <w:r w:rsidRPr="00D5332B">
        <w:t xml:space="preserve">                            </w:t>
      </w:r>
      <w:r w:rsidR="00D67F9E" w:rsidRPr="00D5332B">
        <w:t xml:space="preserve">против – </w:t>
      </w:r>
      <w:r w:rsidRPr="00D5332B">
        <w:t>0 чел</w:t>
      </w:r>
      <w:r w:rsidR="00D67F9E" w:rsidRPr="00D5332B">
        <w:t>.</w:t>
      </w:r>
    </w:p>
    <w:p w:rsidR="0080309F" w:rsidRDefault="0080309F" w:rsidP="00D67F9E">
      <w:pPr>
        <w:ind w:firstLine="708"/>
        <w:jc w:val="both"/>
      </w:pPr>
    </w:p>
    <w:p w:rsidR="0080309F" w:rsidRDefault="0080309F" w:rsidP="00D67F9E">
      <w:pPr>
        <w:ind w:firstLine="708"/>
        <w:jc w:val="both"/>
      </w:pPr>
    </w:p>
    <w:p w:rsidR="0080309F" w:rsidRPr="00D5332B" w:rsidRDefault="0080309F" w:rsidP="00D67F9E">
      <w:pPr>
        <w:ind w:firstLine="708"/>
        <w:jc w:val="both"/>
      </w:pPr>
    </w:p>
    <w:p w:rsidR="00D67F9E" w:rsidRPr="00D5332B" w:rsidRDefault="00D67F9E" w:rsidP="00D67F9E">
      <w:pPr>
        <w:widowControl w:val="0"/>
        <w:numPr>
          <w:ilvl w:val="0"/>
          <w:numId w:val="6"/>
        </w:numPr>
        <w:jc w:val="both"/>
        <w:rPr>
          <w:b/>
        </w:rPr>
      </w:pPr>
      <w:r w:rsidRPr="00D5332B">
        <w:rPr>
          <w:b/>
        </w:rPr>
        <w:lastRenderedPageBreak/>
        <w:t xml:space="preserve">Определение перечня </w:t>
      </w:r>
      <w:r w:rsidR="00F44D03">
        <w:rPr>
          <w:b/>
        </w:rPr>
        <w:t>учреждений культуры</w:t>
      </w:r>
      <w:r w:rsidRPr="00D5332B">
        <w:rPr>
          <w:b/>
        </w:rPr>
        <w:t>, в отнош</w:t>
      </w:r>
      <w:r w:rsidR="00FC57CB" w:rsidRPr="00D5332B">
        <w:rPr>
          <w:b/>
        </w:rPr>
        <w:t xml:space="preserve">ении которых будет проводиться </w:t>
      </w:r>
      <w:r w:rsidRPr="00D5332B">
        <w:rPr>
          <w:b/>
        </w:rPr>
        <w:t>независимой систе</w:t>
      </w:r>
      <w:r w:rsidR="00FC57CB" w:rsidRPr="00D5332B">
        <w:rPr>
          <w:b/>
        </w:rPr>
        <w:t xml:space="preserve">ме оценки качества </w:t>
      </w:r>
      <w:r w:rsidR="00F44D03">
        <w:rPr>
          <w:b/>
        </w:rPr>
        <w:t>оказания услуг</w:t>
      </w:r>
      <w:r w:rsidR="00FC57CB" w:rsidRPr="00D5332B">
        <w:rPr>
          <w:b/>
        </w:rPr>
        <w:t xml:space="preserve"> в 20</w:t>
      </w:r>
      <w:r w:rsidR="006D4650" w:rsidRPr="00D5332B">
        <w:rPr>
          <w:b/>
        </w:rPr>
        <w:t>2</w:t>
      </w:r>
      <w:r w:rsidR="00F44D03">
        <w:rPr>
          <w:b/>
        </w:rPr>
        <w:t>3</w:t>
      </w:r>
      <w:r w:rsidRPr="00D5332B">
        <w:rPr>
          <w:b/>
        </w:rPr>
        <w:t xml:space="preserve"> году.</w:t>
      </w:r>
    </w:p>
    <w:p w:rsidR="00097BCF" w:rsidRPr="00D5332B" w:rsidRDefault="00F44D03" w:rsidP="00097BCF">
      <w:pPr>
        <w:ind w:firstLine="360"/>
        <w:jc w:val="both"/>
      </w:pPr>
      <w:r>
        <w:t>Финский Е.А.</w:t>
      </w:r>
      <w:r w:rsidR="00D67F9E" w:rsidRPr="00D5332B">
        <w:t xml:space="preserve"> сообщил о том, что в соответствии с требованиями законодательства независимая оценка качества </w:t>
      </w:r>
      <w:r w:rsidRPr="00F44D03">
        <w:t>условий оказания услуг учреждениями культуры</w:t>
      </w:r>
      <w:r w:rsidR="009B67F9" w:rsidRPr="00D5332B">
        <w:t xml:space="preserve"> проводит</w:t>
      </w:r>
      <w:r w:rsidR="00D67F9E" w:rsidRPr="00D5332B">
        <w:t xml:space="preserve">ся не чаще 1 раза в год, и не реже чем один раз в три года. </w:t>
      </w:r>
      <w:r w:rsidR="00097BCF" w:rsidRPr="00D5332B">
        <w:t xml:space="preserve">С учетом того, что независимая оценка качества условий </w:t>
      </w:r>
      <w:r w:rsidRPr="00F44D03">
        <w:t>оказания услуг учреждениями культуры</w:t>
      </w:r>
      <w:r w:rsidR="00097BCF" w:rsidRPr="00D5332B">
        <w:t>, расположенными на территории Лоухского муниципального района</w:t>
      </w:r>
      <w:r w:rsidR="001528E6" w:rsidRPr="00D5332B">
        <w:t xml:space="preserve"> ранее проводилась в 20</w:t>
      </w:r>
      <w:r>
        <w:t>20</w:t>
      </w:r>
      <w:r w:rsidR="001528E6" w:rsidRPr="00D5332B">
        <w:t xml:space="preserve"> году, соответственно</w:t>
      </w:r>
      <w:r w:rsidR="00097BCF" w:rsidRPr="00D5332B">
        <w:t xml:space="preserve"> следующая должна быть проведена в 20</w:t>
      </w:r>
      <w:r w:rsidR="009113B8" w:rsidRPr="00D5332B">
        <w:t>2</w:t>
      </w:r>
      <w:r>
        <w:t>3</w:t>
      </w:r>
      <w:r w:rsidR="00097BCF" w:rsidRPr="00D5332B">
        <w:t xml:space="preserve"> году.</w:t>
      </w:r>
    </w:p>
    <w:p w:rsidR="00D67F9E" w:rsidRPr="00D5332B" w:rsidRDefault="00D67F9E" w:rsidP="001528E6">
      <w:pPr>
        <w:ind w:firstLine="360"/>
        <w:jc w:val="both"/>
      </w:pPr>
      <w:r w:rsidRPr="00D5332B">
        <w:t xml:space="preserve">Следовательно, все </w:t>
      </w:r>
      <w:r w:rsidR="00F44D03">
        <w:t>учреждения культуры</w:t>
      </w:r>
      <w:r w:rsidRPr="00D5332B">
        <w:t xml:space="preserve"> Лоухского муниципального района </w:t>
      </w:r>
      <w:r w:rsidR="001528E6" w:rsidRPr="00D5332B">
        <w:t>в 20</w:t>
      </w:r>
      <w:r w:rsidR="009113B8" w:rsidRPr="00D5332B">
        <w:t>2</w:t>
      </w:r>
      <w:r w:rsidR="00F44D03">
        <w:t>3</w:t>
      </w:r>
      <w:r w:rsidR="001528E6" w:rsidRPr="00D5332B">
        <w:t xml:space="preserve"> году </w:t>
      </w:r>
      <w:r w:rsidRPr="00D5332B">
        <w:t xml:space="preserve">должны пройти независимую оценку качества </w:t>
      </w:r>
      <w:r w:rsidR="00F44D03" w:rsidRPr="00F44D03">
        <w:t>условий оказания услуг учреждениями культуры</w:t>
      </w:r>
      <w:r w:rsidRPr="00D5332B">
        <w:t>. В Лоухском муниципальном район</w:t>
      </w:r>
      <w:r w:rsidR="00FC57CB" w:rsidRPr="00D5332B">
        <w:t>е</w:t>
      </w:r>
      <w:r w:rsidR="00F44D03">
        <w:t xml:space="preserve"> 8</w:t>
      </w:r>
      <w:r w:rsidR="00FC57CB" w:rsidRPr="00D5332B">
        <w:t xml:space="preserve"> </w:t>
      </w:r>
      <w:r w:rsidR="00F44D03">
        <w:t>учреждений культуры</w:t>
      </w:r>
      <w:r w:rsidR="006D0325">
        <w:t>.</w:t>
      </w:r>
    </w:p>
    <w:p w:rsidR="006D225F" w:rsidRPr="00D5332B" w:rsidRDefault="006D225F" w:rsidP="006D225F">
      <w:pPr>
        <w:jc w:val="both"/>
      </w:pPr>
    </w:p>
    <w:p w:rsidR="007A44EA" w:rsidRPr="00D5332B" w:rsidRDefault="00D67F9E" w:rsidP="007A44EA">
      <w:pPr>
        <w:ind w:firstLine="708"/>
        <w:jc w:val="both"/>
      </w:pPr>
      <w:r w:rsidRPr="00D5332B">
        <w:rPr>
          <w:b/>
        </w:rPr>
        <w:t>Решение:</w:t>
      </w:r>
      <w:r w:rsidR="006D225F" w:rsidRPr="00D5332B">
        <w:t xml:space="preserve"> </w:t>
      </w:r>
    </w:p>
    <w:p w:rsidR="00D67F9E" w:rsidRPr="00D5332B" w:rsidRDefault="00D67F9E" w:rsidP="0025500D">
      <w:pPr>
        <w:pStyle w:val="a4"/>
        <w:numPr>
          <w:ilvl w:val="0"/>
          <w:numId w:val="9"/>
        </w:numPr>
        <w:spacing w:line="240" w:lineRule="auto"/>
        <w:ind w:left="709" w:hanging="1"/>
        <w:jc w:val="both"/>
      </w:pPr>
      <w:r w:rsidRPr="00D5332B">
        <w:t xml:space="preserve">Определить перечень </w:t>
      </w:r>
      <w:r w:rsidR="00F44D03">
        <w:t>учреждений культуры</w:t>
      </w:r>
      <w:r w:rsidR="00255175" w:rsidRPr="00D5332B">
        <w:t>,</w:t>
      </w:r>
      <w:r w:rsidRPr="00D5332B">
        <w:t xml:space="preserve"> в отношении которых будет проводиться независимая оценка</w:t>
      </w:r>
      <w:r w:rsidR="00255175" w:rsidRPr="00D5332B">
        <w:t xml:space="preserve"> </w:t>
      </w:r>
      <w:r w:rsidR="00F44D03" w:rsidRPr="00F44D03">
        <w:t xml:space="preserve">качества условий оказания услуг </w:t>
      </w:r>
      <w:r w:rsidR="00255175" w:rsidRPr="00D5332B">
        <w:t>(</w:t>
      </w:r>
      <w:r w:rsidR="008A4809" w:rsidRPr="00D5332B">
        <w:t>Приложение № 2</w:t>
      </w:r>
      <w:r w:rsidR="00255175" w:rsidRPr="00D5332B">
        <w:t>)</w:t>
      </w:r>
    </w:p>
    <w:p w:rsidR="006D225F" w:rsidRPr="00D5332B" w:rsidRDefault="00255175" w:rsidP="0025500D">
      <w:pPr>
        <w:pStyle w:val="a4"/>
        <w:spacing w:line="240" w:lineRule="auto"/>
        <w:ind w:left="709"/>
        <w:jc w:val="both"/>
      </w:pPr>
      <w:r w:rsidRPr="00D5332B">
        <w:t xml:space="preserve">проголосовали: за – </w:t>
      </w:r>
      <w:r w:rsidR="002E6C84" w:rsidRPr="00D5332B">
        <w:t>5</w:t>
      </w:r>
      <w:r w:rsidRPr="00D5332B">
        <w:t xml:space="preserve"> </w:t>
      </w:r>
      <w:r w:rsidR="006D225F" w:rsidRPr="00D5332B">
        <w:t>чел.</w:t>
      </w:r>
      <w:r w:rsidRPr="00D5332B">
        <w:t xml:space="preserve"> </w:t>
      </w:r>
    </w:p>
    <w:p w:rsidR="00255175" w:rsidRPr="00D5332B" w:rsidRDefault="007A44EA" w:rsidP="0025500D">
      <w:pPr>
        <w:pStyle w:val="a4"/>
        <w:spacing w:line="240" w:lineRule="auto"/>
        <w:ind w:left="1080"/>
        <w:jc w:val="both"/>
      </w:pPr>
      <w:r w:rsidRPr="00D5332B">
        <w:t xml:space="preserve">                     </w:t>
      </w:r>
      <w:r w:rsidR="00255175" w:rsidRPr="00D5332B">
        <w:t xml:space="preserve">против – </w:t>
      </w:r>
      <w:r w:rsidR="006D225F" w:rsidRPr="00D5332B">
        <w:t>0 чел</w:t>
      </w:r>
      <w:r w:rsidR="00255175" w:rsidRPr="00D5332B">
        <w:t>.</w:t>
      </w:r>
    </w:p>
    <w:p w:rsidR="00D67F9E" w:rsidRPr="00D5332B" w:rsidRDefault="00D67F9E" w:rsidP="0025500D">
      <w:pPr>
        <w:widowControl w:val="0"/>
        <w:ind w:left="720"/>
        <w:jc w:val="both"/>
      </w:pPr>
    </w:p>
    <w:p w:rsidR="00D67F9E" w:rsidRPr="00D5332B" w:rsidRDefault="006D225F" w:rsidP="00D67F9E">
      <w:pPr>
        <w:numPr>
          <w:ilvl w:val="0"/>
          <w:numId w:val="6"/>
        </w:numPr>
        <w:jc w:val="both"/>
        <w:rPr>
          <w:b/>
        </w:rPr>
      </w:pPr>
      <w:r w:rsidRPr="00D5332B">
        <w:rPr>
          <w:b/>
        </w:rPr>
        <w:t xml:space="preserve">Рассмотрение </w:t>
      </w:r>
      <w:r w:rsidR="00D67F9E" w:rsidRPr="00D5332B">
        <w:rPr>
          <w:b/>
        </w:rPr>
        <w:t>и принятие технического задания, для организации – оператора, которая осуществляет сбор, обобщение и анализ информации о качестве образовательной деятельности</w:t>
      </w:r>
      <w:r w:rsidRPr="00D5332B">
        <w:rPr>
          <w:b/>
        </w:rPr>
        <w:t>.</w:t>
      </w:r>
    </w:p>
    <w:p w:rsidR="003C364B" w:rsidRPr="00D5332B" w:rsidRDefault="009113B8" w:rsidP="006D225F">
      <w:pPr>
        <w:ind w:firstLine="360"/>
        <w:jc w:val="both"/>
      </w:pPr>
      <w:r w:rsidRPr="00D5332B">
        <w:t>Финский Е.А.</w:t>
      </w:r>
      <w:r w:rsidR="000635A6" w:rsidRPr="00D5332B">
        <w:t xml:space="preserve"> представил на рассмотрение проект технического зада</w:t>
      </w:r>
      <w:r w:rsidR="006D225F" w:rsidRPr="00D5332B">
        <w:t xml:space="preserve">ния для организации оператора, </w:t>
      </w:r>
      <w:r w:rsidR="000635A6" w:rsidRPr="00D5332B">
        <w:t xml:space="preserve">осуществляющего сбор, обобщение и анализ информации о качестве </w:t>
      </w:r>
      <w:r w:rsidR="00F44D03" w:rsidRPr="00F44D03">
        <w:t>условий оказания услуг</w:t>
      </w:r>
      <w:r w:rsidR="00F44D03" w:rsidRPr="00D5332B">
        <w:t xml:space="preserve"> </w:t>
      </w:r>
      <w:r w:rsidR="00F44D03">
        <w:t xml:space="preserve">учреждениями культуры </w:t>
      </w:r>
      <w:r w:rsidR="000635A6" w:rsidRPr="00D5332B">
        <w:t>(</w:t>
      </w:r>
      <w:r w:rsidR="008A4809" w:rsidRPr="00D5332B">
        <w:t>Приложение № 3</w:t>
      </w:r>
      <w:r w:rsidR="000635A6" w:rsidRPr="00D5332B">
        <w:t>).</w:t>
      </w:r>
    </w:p>
    <w:p w:rsidR="007A44EA" w:rsidRPr="00D5332B" w:rsidRDefault="007A44EA" w:rsidP="006D225F">
      <w:pPr>
        <w:jc w:val="both"/>
        <w:rPr>
          <w:b/>
        </w:rPr>
      </w:pPr>
    </w:p>
    <w:p w:rsidR="00255175" w:rsidRPr="00D5332B" w:rsidRDefault="00255175" w:rsidP="007A44EA">
      <w:pPr>
        <w:ind w:firstLine="708"/>
        <w:jc w:val="both"/>
        <w:rPr>
          <w:b/>
        </w:rPr>
      </w:pPr>
      <w:r w:rsidRPr="00D5332B">
        <w:rPr>
          <w:b/>
        </w:rPr>
        <w:t xml:space="preserve">Решение: </w:t>
      </w:r>
    </w:p>
    <w:p w:rsidR="00255175" w:rsidRPr="00D5332B" w:rsidRDefault="00255175" w:rsidP="0025500D">
      <w:pPr>
        <w:pStyle w:val="a4"/>
        <w:numPr>
          <w:ilvl w:val="0"/>
          <w:numId w:val="8"/>
        </w:numPr>
        <w:spacing w:line="240" w:lineRule="auto"/>
        <w:ind w:hanging="11"/>
        <w:jc w:val="both"/>
      </w:pPr>
      <w:r w:rsidRPr="00D5332B">
        <w:t>П</w:t>
      </w:r>
      <w:r w:rsidR="000635A6" w:rsidRPr="00D5332B">
        <w:t>ринят</w:t>
      </w:r>
      <w:r w:rsidRPr="00D5332B">
        <w:t xml:space="preserve">ь </w:t>
      </w:r>
      <w:r w:rsidR="006D225F" w:rsidRPr="00D5332B">
        <w:t>проект технического задания</w:t>
      </w:r>
      <w:r w:rsidR="000635A6" w:rsidRPr="00D5332B">
        <w:t xml:space="preserve"> </w:t>
      </w:r>
      <w:r w:rsidR="006D225F" w:rsidRPr="00D5332B">
        <w:t>для организации оператора,</w:t>
      </w:r>
      <w:r w:rsidRPr="00D5332B">
        <w:t xml:space="preserve"> осуществляющего сбор, обобщение и анализ информации о качестве </w:t>
      </w:r>
      <w:r w:rsidR="00F44D03" w:rsidRPr="00F44D03">
        <w:t>оказания услуг</w:t>
      </w:r>
      <w:r w:rsidR="00F44D03" w:rsidRPr="00D5332B">
        <w:t xml:space="preserve"> </w:t>
      </w:r>
      <w:r w:rsidR="00F44D03">
        <w:t>учреждениями культуры</w:t>
      </w:r>
      <w:r w:rsidR="003E7869" w:rsidRPr="00D5332B">
        <w:t xml:space="preserve"> за основу.</w:t>
      </w:r>
    </w:p>
    <w:p w:rsidR="000635A6" w:rsidRPr="00D5332B" w:rsidRDefault="006D225F" w:rsidP="0025500D">
      <w:pPr>
        <w:pStyle w:val="a4"/>
        <w:numPr>
          <w:ilvl w:val="0"/>
          <w:numId w:val="8"/>
        </w:numPr>
        <w:spacing w:line="240" w:lineRule="auto"/>
        <w:ind w:hanging="11"/>
        <w:jc w:val="both"/>
      </w:pPr>
      <w:r w:rsidRPr="00D5332B">
        <w:t>Направить в</w:t>
      </w:r>
      <w:r w:rsidR="00255175" w:rsidRPr="00D5332B">
        <w:t xml:space="preserve"> Администрацию Лоухского муницип</w:t>
      </w:r>
      <w:r w:rsidRPr="00D5332B">
        <w:t>ального района</w:t>
      </w:r>
      <w:r w:rsidR="00255175" w:rsidRPr="00D5332B">
        <w:t xml:space="preserve"> техническое задание для проведения мероприятий </w:t>
      </w:r>
      <w:r w:rsidR="000635A6" w:rsidRPr="00D5332B">
        <w:t xml:space="preserve">в соответствии с </w:t>
      </w:r>
      <w:r w:rsidR="00255175" w:rsidRPr="00D5332B">
        <w:t>действующим законодательством в сфере закупок.</w:t>
      </w:r>
    </w:p>
    <w:p w:rsidR="007A44EA" w:rsidRPr="00D5332B" w:rsidRDefault="007A44EA" w:rsidP="0025500D">
      <w:pPr>
        <w:pStyle w:val="a4"/>
        <w:spacing w:line="240" w:lineRule="auto"/>
        <w:jc w:val="both"/>
      </w:pPr>
      <w:r w:rsidRPr="00D5332B">
        <w:t xml:space="preserve">проголосовали: за – 5 чел. </w:t>
      </w:r>
    </w:p>
    <w:p w:rsidR="007A44EA" w:rsidRPr="00D5332B" w:rsidRDefault="007A44EA" w:rsidP="0025500D">
      <w:pPr>
        <w:pStyle w:val="a4"/>
        <w:spacing w:line="240" w:lineRule="auto"/>
        <w:jc w:val="both"/>
      </w:pPr>
      <w:r w:rsidRPr="00D5332B">
        <w:t xml:space="preserve">                            против – 0 чел.</w:t>
      </w:r>
    </w:p>
    <w:p w:rsidR="006A2CD6" w:rsidRPr="00D5332B" w:rsidRDefault="006A2CD6" w:rsidP="0025500D">
      <w:pPr>
        <w:ind w:firstLine="708"/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33"/>
        <w:gridCol w:w="2016"/>
        <w:gridCol w:w="2298"/>
      </w:tblGrid>
      <w:tr w:rsidR="009113B8" w:rsidRPr="00D5332B" w:rsidTr="00E33306">
        <w:trPr>
          <w:trHeight w:val="467"/>
        </w:trPr>
        <w:tc>
          <w:tcPr>
            <w:tcW w:w="5778" w:type="dxa"/>
          </w:tcPr>
          <w:p w:rsidR="009113B8" w:rsidRPr="00D5332B" w:rsidRDefault="009113B8" w:rsidP="006A2CD6">
            <w:r w:rsidRPr="00D5332B">
              <w:t>Председатель Общественного совета</w:t>
            </w:r>
          </w:p>
        </w:tc>
        <w:tc>
          <w:tcPr>
            <w:tcW w:w="1559" w:type="dxa"/>
          </w:tcPr>
          <w:p w:rsidR="009113B8" w:rsidRPr="00D5332B" w:rsidRDefault="00E33306" w:rsidP="006A2CD6">
            <w:r w:rsidRPr="00D5332B">
              <w:t>_______________</w:t>
            </w:r>
          </w:p>
        </w:tc>
        <w:tc>
          <w:tcPr>
            <w:tcW w:w="2410" w:type="dxa"/>
          </w:tcPr>
          <w:p w:rsidR="009113B8" w:rsidRPr="00D5332B" w:rsidRDefault="00F44D03" w:rsidP="009113B8">
            <w:pPr>
              <w:jc w:val="right"/>
            </w:pPr>
            <w:r>
              <w:t>Рыбаков Ю.Н.</w:t>
            </w:r>
          </w:p>
        </w:tc>
      </w:tr>
      <w:tr w:rsidR="009113B8" w:rsidRPr="00D5332B" w:rsidTr="00E33306">
        <w:trPr>
          <w:trHeight w:val="418"/>
        </w:trPr>
        <w:tc>
          <w:tcPr>
            <w:tcW w:w="5778" w:type="dxa"/>
          </w:tcPr>
          <w:p w:rsidR="009113B8" w:rsidRPr="00D5332B" w:rsidRDefault="009113B8" w:rsidP="006A2CD6">
            <w:r w:rsidRPr="00D5332B">
              <w:t>Заместитель председателя Общественного совета</w:t>
            </w:r>
          </w:p>
        </w:tc>
        <w:tc>
          <w:tcPr>
            <w:tcW w:w="1559" w:type="dxa"/>
          </w:tcPr>
          <w:p w:rsidR="009113B8" w:rsidRPr="00D5332B" w:rsidRDefault="00E33306" w:rsidP="006A2CD6">
            <w:r w:rsidRPr="00D5332B">
              <w:t>_______________</w:t>
            </w:r>
          </w:p>
        </w:tc>
        <w:tc>
          <w:tcPr>
            <w:tcW w:w="2410" w:type="dxa"/>
          </w:tcPr>
          <w:p w:rsidR="009113B8" w:rsidRPr="00D5332B" w:rsidRDefault="009113B8" w:rsidP="009113B8">
            <w:pPr>
              <w:jc w:val="right"/>
            </w:pPr>
            <w:r w:rsidRPr="00D5332B">
              <w:t>Сергеева Л.М.</w:t>
            </w:r>
          </w:p>
        </w:tc>
      </w:tr>
      <w:tr w:rsidR="009113B8" w:rsidRPr="00D5332B" w:rsidTr="00E33306">
        <w:trPr>
          <w:trHeight w:val="410"/>
        </w:trPr>
        <w:tc>
          <w:tcPr>
            <w:tcW w:w="5778" w:type="dxa"/>
          </w:tcPr>
          <w:p w:rsidR="009113B8" w:rsidRPr="00D5332B" w:rsidRDefault="009113B8" w:rsidP="006A2CD6">
            <w:r w:rsidRPr="00D5332B">
              <w:t>Члены Общественного совета</w:t>
            </w:r>
          </w:p>
        </w:tc>
        <w:tc>
          <w:tcPr>
            <w:tcW w:w="1559" w:type="dxa"/>
          </w:tcPr>
          <w:p w:rsidR="009113B8" w:rsidRPr="00D5332B" w:rsidRDefault="00E33306" w:rsidP="006A2CD6">
            <w:r w:rsidRPr="00D5332B">
              <w:t>_______________</w:t>
            </w:r>
          </w:p>
        </w:tc>
        <w:tc>
          <w:tcPr>
            <w:tcW w:w="2410" w:type="dxa"/>
          </w:tcPr>
          <w:p w:rsidR="009113B8" w:rsidRPr="00D5332B" w:rsidRDefault="009113B8" w:rsidP="009113B8">
            <w:pPr>
              <w:jc w:val="right"/>
            </w:pPr>
            <w:r w:rsidRPr="00D5332B">
              <w:t>Ефимов А.В.</w:t>
            </w:r>
          </w:p>
        </w:tc>
      </w:tr>
      <w:tr w:rsidR="009113B8" w:rsidRPr="00D5332B" w:rsidTr="00E33306">
        <w:trPr>
          <w:trHeight w:val="415"/>
        </w:trPr>
        <w:tc>
          <w:tcPr>
            <w:tcW w:w="5778" w:type="dxa"/>
          </w:tcPr>
          <w:p w:rsidR="009113B8" w:rsidRPr="00D5332B" w:rsidRDefault="009113B8" w:rsidP="006A2CD6"/>
        </w:tc>
        <w:tc>
          <w:tcPr>
            <w:tcW w:w="1559" w:type="dxa"/>
          </w:tcPr>
          <w:p w:rsidR="009113B8" w:rsidRPr="00D5332B" w:rsidRDefault="00E33306" w:rsidP="006A2CD6">
            <w:r w:rsidRPr="00D5332B">
              <w:t>_______________</w:t>
            </w:r>
          </w:p>
        </w:tc>
        <w:tc>
          <w:tcPr>
            <w:tcW w:w="2410" w:type="dxa"/>
          </w:tcPr>
          <w:p w:rsidR="009113B8" w:rsidRPr="00D5332B" w:rsidRDefault="009113B8" w:rsidP="009113B8">
            <w:pPr>
              <w:jc w:val="right"/>
            </w:pPr>
            <w:proofErr w:type="spellStart"/>
            <w:r w:rsidRPr="00D5332B">
              <w:t>Коркин</w:t>
            </w:r>
            <w:proofErr w:type="spellEnd"/>
            <w:r w:rsidRPr="00D5332B">
              <w:t xml:space="preserve"> В.А.</w:t>
            </w:r>
          </w:p>
        </w:tc>
      </w:tr>
      <w:tr w:rsidR="009113B8" w:rsidRPr="00D5332B" w:rsidTr="00E33306">
        <w:trPr>
          <w:trHeight w:val="407"/>
        </w:trPr>
        <w:tc>
          <w:tcPr>
            <w:tcW w:w="5778" w:type="dxa"/>
          </w:tcPr>
          <w:p w:rsidR="009113B8" w:rsidRPr="00D5332B" w:rsidRDefault="009113B8" w:rsidP="006A2CD6">
            <w:r w:rsidRPr="00D5332B">
              <w:t>Секретарь Общественного совета</w:t>
            </w:r>
          </w:p>
        </w:tc>
        <w:tc>
          <w:tcPr>
            <w:tcW w:w="1559" w:type="dxa"/>
          </w:tcPr>
          <w:p w:rsidR="009113B8" w:rsidRPr="00D5332B" w:rsidRDefault="00E33306" w:rsidP="006A2CD6">
            <w:r w:rsidRPr="00D5332B">
              <w:t>_______________</w:t>
            </w:r>
          </w:p>
        </w:tc>
        <w:tc>
          <w:tcPr>
            <w:tcW w:w="2410" w:type="dxa"/>
          </w:tcPr>
          <w:p w:rsidR="009113B8" w:rsidRPr="00D5332B" w:rsidRDefault="00F44D03" w:rsidP="009113B8">
            <w:pPr>
              <w:jc w:val="right"/>
            </w:pPr>
            <w:r>
              <w:t>Власова А.И.</w:t>
            </w:r>
          </w:p>
        </w:tc>
      </w:tr>
    </w:tbl>
    <w:p w:rsidR="00255175" w:rsidRPr="00D5332B" w:rsidRDefault="00255175" w:rsidP="00483D9D">
      <w:pPr>
        <w:ind w:left="4956"/>
      </w:pPr>
    </w:p>
    <w:p w:rsidR="00F65593" w:rsidRPr="00D5332B" w:rsidRDefault="00F65593">
      <w:pPr>
        <w:rPr>
          <w:sz w:val="20"/>
          <w:szCs w:val="20"/>
        </w:rPr>
      </w:pPr>
      <w:r w:rsidRPr="00D5332B">
        <w:rPr>
          <w:sz w:val="20"/>
          <w:szCs w:val="20"/>
        </w:rPr>
        <w:br w:type="page"/>
      </w:r>
    </w:p>
    <w:p w:rsidR="00255175" w:rsidRPr="00D5332B" w:rsidRDefault="00255175" w:rsidP="00483D9D">
      <w:pPr>
        <w:ind w:left="5664"/>
        <w:jc w:val="right"/>
        <w:rPr>
          <w:sz w:val="20"/>
          <w:szCs w:val="20"/>
        </w:rPr>
      </w:pPr>
      <w:r w:rsidRPr="00D5332B">
        <w:rPr>
          <w:sz w:val="20"/>
          <w:szCs w:val="20"/>
        </w:rPr>
        <w:t>Приложение</w:t>
      </w:r>
      <w:r w:rsidR="008A4809" w:rsidRPr="00D5332B">
        <w:rPr>
          <w:sz w:val="20"/>
          <w:szCs w:val="20"/>
        </w:rPr>
        <w:t xml:space="preserve"> № 1</w:t>
      </w:r>
    </w:p>
    <w:p w:rsidR="00BE575D" w:rsidRPr="00D5332B" w:rsidRDefault="0080309F" w:rsidP="00483D9D">
      <w:pPr>
        <w:ind w:left="5664"/>
        <w:jc w:val="right"/>
      </w:pPr>
      <w:r w:rsidRPr="00D5332B">
        <w:rPr>
          <w:sz w:val="20"/>
          <w:szCs w:val="20"/>
        </w:rPr>
        <w:t>к протоколу №1</w:t>
      </w:r>
      <w:r>
        <w:rPr>
          <w:sz w:val="20"/>
          <w:szCs w:val="20"/>
        </w:rPr>
        <w:t xml:space="preserve"> </w:t>
      </w:r>
      <w:r w:rsidRPr="0080309F">
        <w:rPr>
          <w:sz w:val="20"/>
          <w:szCs w:val="20"/>
        </w:rPr>
        <w:t xml:space="preserve">заседания Общественного совета при Администрации Лоухского муниципального района по проведению независимой </w:t>
      </w:r>
      <w:proofErr w:type="gramStart"/>
      <w:r w:rsidRPr="0080309F">
        <w:rPr>
          <w:sz w:val="20"/>
          <w:szCs w:val="20"/>
        </w:rPr>
        <w:t>оценки качества условий оказания услуг</w:t>
      </w:r>
      <w:proofErr w:type="gramEnd"/>
      <w:r w:rsidRPr="0080309F">
        <w:rPr>
          <w:sz w:val="20"/>
          <w:szCs w:val="20"/>
        </w:rPr>
        <w:t xml:space="preserve"> учреждениями культуры на территории Лоухского муниципального района</w:t>
      </w:r>
      <w:r>
        <w:rPr>
          <w:sz w:val="20"/>
          <w:szCs w:val="20"/>
        </w:rPr>
        <w:t xml:space="preserve"> </w:t>
      </w:r>
      <w:r w:rsidR="00255175" w:rsidRPr="00D5332B">
        <w:rPr>
          <w:sz w:val="20"/>
          <w:szCs w:val="20"/>
        </w:rPr>
        <w:t xml:space="preserve">от </w:t>
      </w:r>
      <w:r>
        <w:rPr>
          <w:sz w:val="20"/>
          <w:szCs w:val="20"/>
        </w:rPr>
        <w:t>1</w:t>
      </w:r>
      <w:r w:rsidR="007056D9" w:rsidRPr="00D5332B">
        <w:rPr>
          <w:sz w:val="20"/>
          <w:szCs w:val="20"/>
        </w:rPr>
        <w:t>8</w:t>
      </w:r>
      <w:r w:rsidR="00483D9D" w:rsidRPr="00D5332B">
        <w:rPr>
          <w:sz w:val="20"/>
          <w:szCs w:val="20"/>
        </w:rPr>
        <w:t xml:space="preserve"> </w:t>
      </w:r>
      <w:r>
        <w:rPr>
          <w:sz w:val="20"/>
          <w:szCs w:val="20"/>
        </w:rPr>
        <w:t>февраля</w:t>
      </w:r>
      <w:r w:rsidR="00483D9D" w:rsidRPr="00D5332B">
        <w:rPr>
          <w:sz w:val="20"/>
          <w:szCs w:val="20"/>
        </w:rPr>
        <w:t xml:space="preserve"> 20</w:t>
      </w:r>
      <w:r w:rsidR="00F65593" w:rsidRPr="00D5332B">
        <w:rPr>
          <w:sz w:val="20"/>
          <w:szCs w:val="20"/>
        </w:rPr>
        <w:t>2</w:t>
      </w:r>
      <w:r>
        <w:rPr>
          <w:sz w:val="20"/>
          <w:szCs w:val="20"/>
        </w:rPr>
        <w:t>3</w:t>
      </w:r>
      <w:r w:rsidR="00483D9D" w:rsidRPr="00D5332B">
        <w:rPr>
          <w:sz w:val="20"/>
          <w:szCs w:val="20"/>
        </w:rPr>
        <w:t xml:space="preserve"> года</w:t>
      </w:r>
    </w:p>
    <w:p w:rsidR="00255175" w:rsidRPr="00D5332B" w:rsidRDefault="00255175" w:rsidP="00BE575D">
      <w:pPr>
        <w:jc w:val="center"/>
        <w:rPr>
          <w:b/>
        </w:rPr>
      </w:pPr>
    </w:p>
    <w:p w:rsidR="00BE575D" w:rsidRPr="00D5332B" w:rsidRDefault="00BE575D" w:rsidP="00BE575D">
      <w:pPr>
        <w:jc w:val="center"/>
        <w:rPr>
          <w:b/>
        </w:rPr>
      </w:pPr>
      <w:r w:rsidRPr="00D5332B">
        <w:rPr>
          <w:b/>
        </w:rPr>
        <w:t>ПЛАН</w:t>
      </w:r>
    </w:p>
    <w:p w:rsidR="00BE575D" w:rsidRPr="00D5332B" w:rsidRDefault="00BE575D" w:rsidP="0080309F">
      <w:pPr>
        <w:jc w:val="center"/>
        <w:rPr>
          <w:b/>
        </w:rPr>
      </w:pPr>
      <w:r w:rsidRPr="00D5332B">
        <w:rPr>
          <w:b/>
        </w:rPr>
        <w:t xml:space="preserve">работы </w:t>
      </w:r>
      <w:r w:rsidR="0080309F" w:rsidRPr="00247669">
        <w:rPr>
          <w:b/>
        </w:rPr>
        <w:t xml:space="preserve">Общественного совета при Администрации Лоухского муниципального района по проведению независимой </w:t>
      </w:r>
      <w:proofErr w:type="gramStart"/>
      <w:r w:rsidR="0080309F" w:rsidRPr="00247669">
        <w:rPr>
          <w:b/>
        </w:rPr>
        <w:t>оценки качества условий оказания услуг</w:t>
      </w:r>
      <w:proofErr w:type="gramEnd"/>
      <w:r w:rsidR="0080309F" w:rsidRPr="00247669">
        <w:rPr>
          <w:b/>
        </w:rPr>
        <w:t xml:space="preserve"> учреждениями культуры на территории Лоухского муниципального района</w:t>
      </w:r>
    </w:p>
    <w:p w:rsidR="00BE575D" w:rsidRPr="00D5332B" w:rsidRDefault="00BE575D" w:rsidP="00BE575D">
      <w:pPr>
        <w:jc w:val="center"/>
        <w:rPr>
          <w:b/>
        </w:rPr>
      </w:pPr>
      <w:r w:rsidRPr="00D5332B">
        <w:rPr>
          <w:b/>
        </w:rPr>
        <w:t xml:space="preserve"> </w:t>
      </w:r>
    </w:p>
    <w:p w:rsidR="00BE575D" w:rsidRPr="00D5332B" w:rsidRDefault="00BE575D" w:rsidP="00BE575D">
      <w:pPr>
        <w:jc w:val="center"/>
      </w:pPr>
      <w:r w:rsidRPr="00D5332B">
        <w:t xml:space="preserve">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6843"/>
        <w:gridCol w:w="1980"/>
      </w:tblGrid>
      <w:tr w:rsidR="00BE575D" w:rsidRPr="00D5332B">
        <w:tc>
          <w:tcPr>
            <w:tcW w:w="465" w:type="dxa"/>
          </w:tcPr>
          <w:p w:rsidR="00BE575D" w:rsidRPr="00D5332B" w:rsidRDefault="00BE575D" w:rsidP="00BE575D">
            <w:pPr>
              <w:jc w:val="center"/>
              <w:rPr>
                <w:b/>
              </w:rPr>
            </w:pPr>
            <w:r w:rsidRPr="00D5332B">
              <w:rPr>
                <w:b/>
              </w:rPr>
              <w:t>№</w:t>
            </w:r>
          </w:p>
        </w:tc>
        <w:tc>
          <w:tcPr>
            <w:tcW w:w="6843" w:type="dxa"/>
          </w:tcPr>
          <w:p w:rsidR="00BE575D" w:rsidRPr="00D5332B" w:rsidRDefault="00BE575D" w:rsidP="00BE575D">
            <w:pPr>
              <w:jc w:val="center"/>
              <w:rPr>
                <w:b/>
              </w:rPr>
            </w:pPr>
            <w:r w:rsidRPr="00D5332B">
              <w:rPr>
                <w:b/>
              </w:rPr>
              <w:t>Мероприятия</w:t>
            </w:r>
          </w:p>
        </w:tc>
        <w:tc>
          <w:tcPr>
            <w:tcW w:w="1980" w:type="dxa"/>
          </w:tcPr>
          <w:p w:rsidR="00BE575D" w:rsidRPr="00D5332B" w:rsidRDefault="00BE575D" w:rsidP="00BE575D">
            <w:pPr>
              <w:jc w:val="center"/>
              <w:rPr>
                <w:b/>
              </w:rPr>
            </w:pPr>
            <w:r w:rsidRPr="00D5332B">
              <w:rPr>
                <w:b/>
              </w:rPr>
              <w:t>Сроки</w:t>
            </w:r>
          </w:p>
        </w:tc>
      </w:tr>
      <w:tr w:rsidR="00BE575D" w:rsidRPr="00D5332B">
        <w:trPr>
          <w:trHeight w:val="1373"/>
        </w:trPr>
        <w:tc>
          <w:tcPr>
            <w:tcW w:w="465" w:type="dxa"/>
          </w:tcPr>
          <w:p w:rsidR="00BE575D" w:rsidRPr="00D5332B" w:rsidRDefault="00BE575D" w:rsidP="00BE575D">
            <w:r w:rsidRPr="00D5332B">
              <w:t>1.</w:t>
            </w:r>
          </w:p>
        </w:tc>
        <w:tc>
          <w:tcPr>
            <w:tcW w:w="6843" w:type="dxa"/>
          </w:tcPr>
          <w:p w:rsidR="00BE575D" w:rsidRPr="00D5332B" w:rsidRDefault="00483D9D" w:rsidP="00BE575D">
            <w:r w:rsidRPr="00D5332B">
              <w:t xml:space="preserve">Определение перечня </w:t>
            </w:r>
            <w:r w:rsidR="00BE575D" w:rsidRPr="00D5332B">
              <w:t xml:space="preserve">организаций, осуществляющих образовательную деятельность, в отношении которых будет проводиться </w:t>
            </w:r>
            <w:r w:rsidR="008A4809" w:rsidRPr="00D5332B">
              <w:t>независимая</w:t>
            </w:r>
            <w:r w:rsidR="00BE575D" w:rsidRPr="00D5332B">
              <w:t xml:space="preserve"> </w:t>
            </w:r>
            <w:r w:rsidR="008A4809" w:rsidRPr="00D5332B">
              <w:t>оценка качества условий осуществления образовательной деятельности</w:t>
            </w:r>
            <w:r w:rsidR="00BE575D" w:rsidRPr="00D5332B">
              <w:t>.</w:t>
            </w:r>
          </w:p>
          <w:p w:rsidR="00BE575D" w:rsidRPr="00D5332B" w:rsidRDefault="00BE575D" w:rsidP="00BE575D">
            <w:r w:rsidRPr="00D5332B">
              <w:t>Разработка и утверждение плана – графика по проведению независимой оценки.</w:t>
            </w:r>
          </w:p>
        </w:tc>
        <w:tc>
          <w:tcPr>
            <w:tcW w:w="1980" w:type="dxa"/>
          </w:tcPr>
          <w:p w:rsidR="00BE575D" w:rsidRPr="00D5332B" w:rsidRDefault="0080309F" w:rsidP="0080309F">
            <w:pPr>
              <w:jc w:val="center"/>
            </w:pPr>
            <w:r>
              <w:t>Февраль</w:t>
            </w:r>
            <w:r w:rsidR="00F65593" w:rsidRPr="00D5332B">
              <w:t xml:space="preserve"> 202</w:t>
            </w:r>
            <w:r>
              <w:t>3</w:t>
            </w:r>
            <w:r w:rsidR="00F65593" w:rsidRPr="00D5332B">
              <w:t xml:space="preserve"> г.</w:t>
            </w:r>
          </w:p>
        </w:tc>
      </w:tr>
      <w:tr w:rsidR="00BE575D" w:rsidRPr="00D5332B">
        <w:trPr>
          <w:trHeight w:val="627"/>
        </w:trPr>
        <w:tc>
          <w:tcPr>
            <w:tcW w:w="465" w:type="dxa"/>
          </w:tcPr>
          <w:p w:rsidR="00BE575D" w:rsidRPr="00D5332B" w:rsidRDefault="00BE575D" w:rsidP="00BE575D">
            <w:r w:rsidRPr="00D5332B">
              <w:t xml:space="preserve">2. </w:t>
            </w:r>
          </w:p>
        </w:tc>
        <w:tc>
          <w:tcPr>
            <w:tcW w:w="6843" w:type="dxa"/>
          </w:tcPr>
          <w:p w:rsidR="00BE575D" w:rsidRPr="00D5332B" w:rsidRDefault="00BE575D" w:rsidP="00BE575D">
            <w:r w:rsidRPr="00D5332B">
              <w:t xml:space="preserve">Составление </w:t>
            </w:r>
            <w:proofErr w:type="gramStart"/>
            <w:r w:rsidRPr="00D5332B">
              <w:t xml:space="preserve">графика проведения независимой оценки качества </w:t>
            </w:r>
            <w:r w:rsidR="008A4809" w:rsidRPr="00D5332B">
              <w:t>условий осуществления образовательной деятельности</w:t>
            </w:r>
            <w:proofErr w:type="gramEnd"/>
            <w:r w:rsidR="008A4809" w:rsidRPr="00D5332B">
              <w:t>.</w:t>
            </w:r>
          </w:p>
        </w:tc>
        <w:tc>
          <w:tcPr>
            <w:tcW w:w="1980" w:type="dxa"/>
          </w:tcPr>
          <w:p w:rsidR="00BE575D" w:rsidRPr="00D5332B" w:rsidRDefault="0080309F" w:rsidP="0080309F">
            <w:pPr>
              <w:jc w:val="center"/>
            </w:pPr>
            <w:r>
              <w:t>Март</w:t>
            </w:r>
            <w:r w:rsidR="00F65593" w:rsidRPr="00D5332B">
              <w:t xml:space="preserve"> 202</w:t>
            </w:r>
            <w:r>
              <w:t>3</w:t>
            </w:r>
            <w:r w:rsidR="00F65593" w:rsidRPr="00D5332B">
              <w:t xml:space="preserve"> г.</w:t>
            </w:r>
          </w:p>
        </w:tc>
      </w:tr>
      <w:tr w:rsidR="00BE575D" w:rsidRPr="00D5332B">
        <w:trPr>
          <w:trHeight w:val="806"/>
        </w:trPr>
        <w:tc>
          <w:tcPr>
            <w:tcW w:w="465" w:type="dxa"/>
          </w:tcPr>
          <w:p w:rsidR="00BE575D" w:rsidRPr="00D5332B" w:rsidRDefault="00BE575D" w:rsidP="00BE575D">
            <w:r w:rsidRPr="00D5332B">
              <w:t>2.</w:t>
            </w:r>
          </w:p>
        </w:tc>
        <w:tc>
          <w:tcPr>
            <w:tcW w:w="6843" w:type="dxa"/>
          </w:tcPr>
          <w:p w:rsidR="00BE575D" w:rsidRPr="00D5332B" w:rsidRDefault="008A4809" w:rsidP="00BE575D">
            <w:r w:rsidRPr="00D5332B">
              <w:t>Разработка</w:t>
            </w:r>
            <w:r w:rsidR="00BE575D" w:rsidRPr="00D5332B">
              <w:t xml:space="preserve"> технического задания, для организации – оператора, которая осуществляет сбор, обобщение и анализ информации о качестве образовательной деятельности.</w:t>
            </w:r>
          </w:p>
        </w:tc>
        <w:tc>
          <w:tcPr>
            <w:tcW w:w="1980" w:type="dxa"/>
          </w:tcPr>
          <w:p w:rsidR="00BE575D" w:rsidRPr="00D5332B" w:rsidRDefault="0080309F" w:rsidP="0080309F">
            <w:pPr>
              <w:jc w:val="center"/>
            </w:pPr>
            <w:r>
              <w:t>Март</w:t>
            </w:r>
            <w:r w:rsidR="00F65593" w:rsidRPr="00D5332B">
              <w:t xml:space="preserve"> 202</w:t>
            </w:r>
            <w:r>
              <w:t>3</w:t>
            </w:r>
            <w:r w:rsidR="00F65593" w:rsidRPr="00D5332B">
              <w:t xml:space="preserve"> г.</w:t>
            </w:r>
          </w:p>
        </w:tc>
      </w:tr>
      <w:tr w:rsidR="00BE575D" w:rsidRPr="00D5332B">
        <w:trPr>
          <w:trHeight w:val="1046"/>
        </w:trPr>
        <w:tc>
          <w:tcPr>
            <w:tcW w:w="465" w:type="dxa"/>
          </w:tcPr>
          <w:p w:rsidR="00BE575D" w:rsidRPr="00D5332B" w:rsidRDefault="00BE575D" w:rsidP="00BE575D">
            <w:r w:rsidRPr="00D5332B">
              <w:t xml:space="preserve">3.  </w:t>
            </w:r>
          </w:p>
        </w:tc>
        <w:tc>
          <w:tcPr>
            <w:tcW w:w="6843" w:type="dxa"/>
          </w:tcPr>
          <w:p w:rsidR="00BE575D" w:rsidRPr="00D5332B" w:rsidRDefault="00BE575D" w:rsidP="00BE575D">
            <w:r w:rsidRPr="00D5332B">
              <w:t>Рассмотрение проектов документации о закупках работ, услуг, а также проектов муницип</w:t>
            </w:r>
            <w:r w:rsidR="008A4809" w:rsidRPr="00D5332B">
              <w:t>альных контрактов, заключаемых А</w:t>
            </w:r>
            <w:r w:rsidRPr="00D5332B">
              <w:t>дминистрацией Лоухского муниципального района с оператором</w:t>
            </w:r>
          </w:p>
        </w:tc>
        <w:tc>
          <w:tcPr>
            <w:tcW w:w="1980" w:type="dxa"/>
          </w:tcPr>
          <w:p w:rsidR="00BE575D" w:rsidRPr="00D5332B" w:rsidRDefault="0080309F" w:rsidP="0080309F">
            <w:pPr>
              <w:jc w:val="center"/>
            </w:pPr>
            <w:r>
              <w:t>Март</w:t>
            </w:r>
            <w:r w:rsidR="00F65593" w:rsidRPr="00D5332B">
              <w:t xml:space="preserve"> 202</w:t>
            </w:r>
            <w:r>
              <w:t>3</w:t>
            </w:r>
            <w:r w:rsidR="00F65593" w:rsidRPr="00D5332B">
              <w:t xml:space="preserve"> г.</w:t>
            </w:r>
          </w:p>
        </w:tc>
      </w:tr>
      <w:tr w:rsidR="00BE575D" w:rsidRPr="00D5332B">
        <w:trPr>
          <w:trHeight w:val="1046"/>
        </w:trPr>
        <w:tc>
          <w:tcPr>
            <w:tcW w:w="465" w:type="dxa"/>
          </w:tcPr>
          <w:p w:rsidR="00BE575D" w:rsidRPr="00D5332B" w:rsidRDefault="00BE575D" w:rsidP="00BE575D">
            <w:r w:rsidRPr="00D5332B">
              <w:t xml:space="preserve">4.  </w:t>
            </w:r>
          </w:p>
        </w:tc>
        <w:tc>
          <w:tcPr>
            <w:tcW w:w="6843" w:type="dxa"/>
          </w:tcPr>
          <w:p w:rsidR="00BE575D" w:rsidRPr="00D5332B" w:rsidRDefault="008A4809" w:rsidP="00BE575D">
            <w:r w:rsidRPr="00D5332B">
              <w:t>Представление А</w:t>
            </w:r>
            <w:r w:rsidR="00BE575D" w:rsidRPr="00D5332B">
              <w:t xml:space="preserve">дминистрации Лоухского муниципального района </w:t>
            </w:r>
            <w:proofErr w:type="gramStart"/>
            <w:r w:rsidR="00BE575D" w:rsidRPr="00D5332B">
              <w:t xml:space="preserve">результатов независимой оценки качества </w:t>
            </w:r>
            <w:r w:rsidRPr="00D5332B">
              <w:t>условий осуществления образовательной деятельности</w:t>
            </w:r>
            <w:proofErr w:type="gramEnd"/>
            <w:r w:rsidRPr="00D5332B">
              <w:t>.</w:t>
            </w:r>
          </w:p>
        </w:tc>
        <w:tc>
          <w:tcPr>
            <w:tcW w:w="1980" w:type="dxa"/>
          </w:tcPr>
          <w:p w:rsidR="00BE575D" w:rsidRPr="00D5332B" w:rsidRDefault="0080309F" w:rsidP="0080309F">
            <w:pPr>
              <w:jc w:val="center"/>
            </w:pPr>
            <w:r>
              <w:t>Октябрь</w:t>
            </w:r>
            <w:r w:rsidR="00F65593" w:rsidRPr="00D5332B">
              <w:t xml:space="preserve"> 202</w:t>
            </w:r>
            <w:r>
              <w:t>3</w:t>
            </w:r>
            <w:r w:rsidR="00F65593" w:rsidRPr="00D5332B">
              <w:t xml:space="preserve"> г.</w:t>
            </w:r>
          </w:p>
        </w:tc>
      </w:tr>
      <w:tr w:rsidR="00BE575D" w:rsidRPr="00D5332B">
        <w:trPr>
          <w:trHeight w:val="1046"/>
        </w:trPr>
        <w:tc>
          <w:tcPr>
            <w:tcW w:w="465" w:type="dxa"/>
          </w:tcPr>
          <w:p w:rsidR="00BE575D" w:rsidRPr="00D5332B" w:rsidRDefault="00BE575D" w:rsidP="00BE575D">
            <w:r w:rsidRPr="00D5332B">
              <w:t>5.</w:t>
            </w:r>
          </w:p>
        </w:tc>
        <w:tc>
          <w:tcPr>
            <w:tcW w:w="6843" w:type="dxa"/>
          </w:tcPr>
          <w:p w:rsidR="00BE575D" w:rsidRPr="00D5332B" w:rsidRDefault="008A4809" w:rsidP="00BE575D">
            <w:r w:rsidRPr="00D5332B">
              <w:t>Представление А</w:t>
            </w:r>
            <w:r w:rsidR="00BE575D" w:rsidRPr="00D5332B">
              <w:t>дминистрации Лоухского муниципального рай</w:t>
            </w:r>
            <w:r w:rsidRPr="00D5332B">
              <w:t xml:space="preserve">она </w:t>
            </w:r>
            <w:r w:rsidR="00BE575D" w:rsidRPr="00D5332B">
              <w:t xml:space="preserve">проблем, выявленных в ходе независимой </w:t>
            </w:r>
            <w:proofErr w:type="gramStart"/>
            <w:r w:rsidR="00BE575D" w:rsidRPr="00D5332B">
              <w:t xml:space="preserve">оценки  качества </w:t>
            </w:r>
            <w:r w:rsidR="000322AB" w:rsidRPr="00D5332B">
              <w:t>условий осуществления образовательной деятельности</w:t>
            </w:r>
            <w:proofErr w:type="gramEnd"/>
            <w:r w:rsidR="000322AB" w:rsidRPr="00D5332B">
              <w:t>.</w:t>
            </w:r>
          </w:p>
        </w:tc>
        <w:tc>
          <w:tcPr>
            <w:tcW w:w="1980" w:type="dxa"/>
          </w:tcPr>
          <w:p w:rsidR="00BE575D" w:rsidRPr="00D5332B" w:rsidRDefault="0080309F" w:rsidP="0080309F">
            <w:pPr>
              <w:jc w:val="center"/>
              <w:rPr>
                <w:highlight w:val="yellow"/>
              </w:rPr>
            </w:pPr>
            <w:r>
              <w:t>Ноябрь</w:t>
            </w:r>
            <w:r w:rsidR="000322AB" w:rsidRPr="00D5332B">
              <w:t xml:space="preserve"> </w:t>
            </w:r>
            <w:r w:rsidR="00F65593" w:rsidRPr="00D5332B">
              <w:t>202</w:t>
            </w:r>
            <w:r>
              <w:t>3</w:t>
            </w:r>
            <w:r w:rsidR="000322AB" w:rsidRPr="00D5332B">
              <w:t xml:space="preserve"> г.</w:t>
            </w:r>
          </w:p>
        </w:tc>
      </w:tr>
      <w:tr w:rsidR="00BE575D" w:rsidRPr="00D5332B" w:rsidTr="00827500">
        <w:trPr>
          <w:trHeight w:val="1109"/>
        </w:trPr>
        <w:tc>
          <w:tcPr>
            <w:tcW w:w="465" w:type="dxa"/>
          </w:tcPr>
          <w:p w:rsidR="00BE575D" w:rsidRPr="00D5332B" w:rsidRDefault="00BE575D" w:rsidP="00BE575D">
            <w:r w:rsidRPr="00D5332B">
              <w:t>6</w:t>
            </w:r>
          </w:p>
        </w:tc>
        <w:tc>
          <w:tcPr>
            <w:tcW w:w="6843" w:type="dxa"/>
          </w:tcPr>
          <w:p w:rsidR="00BE575D" w:rsidRPr="00D5332B" w:rsidRDefault="00BE575D" w:rsidP="00BE575D">
            <w:r w:rsidRPr="00D5332B">
              <w:t xml:space="preserve">Формирование предложений по улучшению качества работы образовательных организаций Лоухского </w:t>
            </w:r>
            <w:r w:rsidR="00755722" w:rsidRPr="00D5332B">
              <w:t>муниципального</w:t>
            </w:r>
            <w:r w:rsidRPr="00D5332B">
              <w:t xml:space="preserve"> района</w:t>
            </w:r>
          </w:p>
        </w:tc>
        <w:tc>
          <w:tcPr>
            <w:tcW w:w="1980" w:type="dxa"/>
          </w:tcPr>
          <w:p w:rsidR="00BE575D" w:rsidRPr="00D5332B" w:rsidRDefault="00EB3B5F" w:rsidP="0080309F">
            <w:pPr>
              <w:jc w:val="center"/>
              <w:rPr>
                <w:highlight w:val="yellow"/>
              </w:rPr>
            </w:pPr>
            <w:r>
              <w:t>Декабрь</w:t>
            </w:r>
            <w:r w:rsidR="0080309F">
              <w:t xml:space="preserve"> </w:t>
            </w:r>
            <w:r w:rsidR="00F65593" w:rsidRPr="00D5332B">
              <w:t>202</w:t>
            </w:r>
            <w:r w:rsidR="0080309F">
              <w:t>3</w:t>
            </w:r>
            <w:r w:rsidR="000322AB" w:rsidRPr="00D5332B">
              <w:t xml:space="preserve"> г.</w:t>
            </w:r>
          </w:p>
        </w:tc>
      </w:tr>
    </w:tbl>
    <w:p w:rsidR="00BE575D" w:rsidRPr="00D5332B" w:rsidRDefault="00BE575D" w:rsidP="00BE575D"/>
    <w:p w:rsidR="00F65593" w:rsidRPr="00D5332B" w:rsidRDefault="00F65593">
      <w:pPr>
        <w:rPr>
          <w:sz w:val="20"/>
          <w:szCs w:val="20"/>
        </w:rPr>
      </w:pPr>
      <w:r w:rsidRPr="00D5332B">
        <w:rPr>
          <w:sz w:val="20"/>
          <w:szCs w:val="20"/>
        </w:rPr>
        <w:br w:type="page"/>
      </w:r>
    </w:p>
    <w:p w:rsidR="00255175" w:rsidRPr="00D5332B" w:rsidRDefault="00255175" w:rsidP="00521055">
      <w:pPr>
        <w:ind w:left="5664"/>
        <w:jc w:val="right"/>
        <w:rPr>
          <w:sz w:val="20"/>
          <w:szCs w:val="20"/>
        </w:rPr>
      </w:pPr>
      <w:r w:rsidRPr="00D5332B">
        <w:rPr>
          <w:sz w:val="20"/>
          <w:szCs w:val="20"/>
        </w:rPr>
        <w:t xml:space="preserve">Приложение </w:t>
      </w:r>
      <w:r w:rsidR="00521055" w:rsidRPr="00D5332B">
        <w:rPr>
          <w:sz w:val="20"/>
          <w:szCs w:val="20"/>
        </w:rPr>
        <w:t>№ 2</w:t>
      </w:r>
    </w:p>
    <w:p w:rsidR="00521055" w:rsidRPr="00D5332B" w:rsidRDefault="0080309F" w:rsidP="00521055">
      <w:pPr>
        <w:ind w:left="5664"/>
        <w:jc w:val="right"/>
      </w:pPr>
      <w:r w:rsidRPr="00D5332B">
        <w:rPr>
          <w:sz w:val="20"/>
          <w:szCs w:val="20"/>
        </w:rPr>
        <w:t>к протоколу №1</w:t>
      </w:r>
      <w:r>
        <w:rPr>
          <w:sz w:val="20"/>
          <w:szCs w:val="20"/>
        </w:rPr>
        <w:t xml:space="preserve"> </w:t>
      </w:r>
      <w:r w:rsidRPr="0080309F">
        <w:rPr>
          <w:sz w:val="20"/>
          <w:szCs w:val="20"/>
        </w:rPr>
        <w:t xml:space="preserve">заседания Общественного совета при Администрации Лоухского муниципального района по проведению независимой </w:t>
      </w:r>
      <w:proofErr w:type="gramStart"/>
      <w:r w:rsidRPr="0080309F">
        <w:rPr>
          <w:sz w:val="20"/>
          <w:szCs w:val="20"/>
        </w:rPr>
        <w:t>оценки качества условий оказания услуг</w:t>
      </w:r>
      <w:proofErr w:type="gramEnd"/>
      <w:r w:rsidRPr="0080309F">
        <w:rPr>
          <w:sz w:val="20"/>
          <w:szCs w:val="20"/>
        </w:rPr>
        <w:t xml:space="preserve"> учреждениями культуры на территории Лоухского муниципального района</w:t>
      </w:r>
      <w:r>
        <w:rPr>
          <w:sz w:val="20"/>
          <w:szCs w:val="20"/>
        </w:rPr>
        <w:t xml:space="preserve"> </w:t>
      </w:r>
      <w:r w:rsidRPr="00D5332B">
        <w:rPr>
          <w:sz w:val="20"/>
          <w:szCs w:val="20"/>
        </w:rPr>
        <w:t xml:space="preserve">от </w:t>
      </w:r>
      <w:r>
        <w:rPr>
          <w:sz w:val="20"/>
          <w:szCs w:val="20"/>
        </w:rPr>
        <w:t>1</w:t>
      </w:r>
      <w:r w:rsidRPr="00D5332B">
        <w:rPr>
          <w:sz w:val="20"/>
          <w:szCs w:val="20"/>
        </w:rPr>
        <w:t xml:space="preserve">8 </w:t>
      </w:r>
      <w:r>
        <w:rPr>
          <w:sz w:val="20"/>
          <w:szCs w:val="20"/>
        </w:rPr>
        <w:t>февраля</w:t>
      </w:r>
      <w:r w:rsidRPr="00D5332B">
        <w:rPr>
          <w:sz w:val="20"/>
          <w:szCs w:val="20"/>
        </w:rPr>
        <w:t xml:space="preserve"> 202</w:t>
      </w:r>
      <w:r>
        <w:rPr>
          <w:sz w:val="20"/>
          <w:szCs w:val="20"/>
        </w:rPr>
        <w:t>3</w:t>
      </w:r>
      <w:r w:rsidRPr="00D5332B">
        <w:rPr>
          <w:sz w:val="20"/>
          <w:szCs w:val="20"/>
        </w:rPr>
        <w:t xml:space="preserve"> года</w:t>
      </w:r>
    </w:p>
    <w:p w:rsidR="00521055" w:rsidRPr="00D5332B" w:rsidRDefault="00521055" w:rsidP="00521055">
      <w:pPr>
        <w:jc w:val="center"/>
        <w:rPr>
          <w:b/>
        </w:rPr>
      </w:pPr>
    </w:p>
    <w:p w:rsidR="00BE575D" w:rsidRPr="00D5332B" w:rsidRDefault="00BE575D" w:rsidP="000635A6"/>
    <w:p w:rsidR="00BE575D" w:rsidRPr="00D5332B" w:rsidRDefault="00BE575D" w:rsidP="00521055">
      <w:pPr>
        <w:jc w:val="center"/>
        <w:rPr>
          <w:b/>
        </w:rPr>
      </w:pPr>
      <w:r w:rsidRPr="00D5332B">
        <w:rPr>
          <w:b/>
        </w:rPr>
        <w:t xml:space="preserve">Перечень </w:t>
      </w:r>
      <w:r w:rsidR="0080309F">
        <w:rPr>
          <w:b/>
        </w:rPr>
        <w:t>учреждений культуры</w:t>
      </w:r>
      <w:r w:rsidRPr="00D5332B">
        <w:rPr>
          <w:b/>
        </w:rPr>
        <w:t xml:space="preserve"> Лоухского </w:t>
      </w:r>
      <w:r w:rsidR="00521055" w:rsidRPr="00D5332B">
        <w:rPr>
          <w:b/>
        </w:rPr>
        <w:t xml:space="preserve">муниципального </w:t>
      </w:r>
      <w:r w:rsidRPr="00D5332B">
        <w:rPr>
          <w:b/>
        </w:rPr>
        <w:t>района, в отнош</w:t>
      </w:r>
      <w:r w:rsidR="00521055" w:rsidRPr="00D5332B">
        <w:rPr>
          <w:b/>
        </w:rPr>
        <w:t xml:space="preserve">ении которых будет проводиться независимая оценка качества условий </w:t>
      </w:r>
      <w:r w:rsidR="0080309F" w:rsidRPr="00247669">
        <w:rPr>
          <w:b/>
        </w:rPr>
        <w:t>оказания услуг</w:t>
      </w:r>
    </w:p>
    <w:p w:rsidR="00BE575D" w:rsidRPr="00D5332B" w:rsidRDefault="00BE575D" w:rsidP="000635A6"/>
    <w:tbl>
      <w:tblPr>
        <w:tblW w:w="9185" w:type="dxa"/>
        <w:tblInd w:w="103" w:type="dxa"/>
        <w:tblLook w:val="0000"/>
      </w:tblPr>
      <w:tblGrid>
        <w:gridCol w:w="725"/>
        <w:gridCol w:w="8460"/>
      </w:tblGrid>
      <w:tr w:rsidR="00BE575D" w:rsidRPr="00D5332B">
        <w:trPr>
          <w:trHeight w:val="73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D5332B" w:rsidRDefault="00BE575D" w:rsidP="00BE575D">
            <w:pPr>
              <w:jc w:val="both"/>
              <w:rPr>
                <w:b/>
                <w:bCs/>
              </w:rPr>
            </w:pPr>
            <w:r w:rsidRPr="00D5332B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D5332B">
              <w:rPr>
                <w:b/>
                <w:bCs/>
              </w:rPr>
              <w:t>п</w:t>
            </w:r>
            <w:proofErr w:type="spellEnd"/>
            <w:proofErr w:type="gramEnd"/>
            <w:r w:rsidRPr="00D5332B">
              <w:rPr>
                <w:b/>
                <w:bCs/>
              </w:rPr>
              <w:t>/</w:t>
            </w:r>
            <w:proofErr w:type="spellStart"/>
            <w:r w:rsidRPr="00D5332B">
              <w:rPr>
                <w:b/>
                <w:bCs/>
              </w:rPr>
              <w:t>п</w:t>
            </w:r>
            <w:proofErr w:type="spellEnd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D5332B" w:rsidRDefault="00BE575D" w:rsidP="00521055">
            <w:pPr>
              <w:jc w:val="center"/>
              <w:rPr>
                <w:b/>
                <w:bCs/>
              </w:rPr>
            </w:pPr>
            <w:r w:rsidRPr="00D5332B">
              <w:rPr>
                <w:b/>
                <w:bCs/>
              </w:rPr>
              <w:t>Полное наименование образовательной организации</w:t>
            </w:r>
          </w:p>
        </w:tc>
      </w:tr>
      <w:tr w:rsidR="00BE575D" w:rsidRPr="00D5332B">
        <w:trPr>
          <w:trHeight w:val="4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ED311B" w:rsidRDefault="00BE575D" w:rsidP="00BE575D">
            <w:pPr>
              <w:jc w:val="both"/>
              <w:rPr>
                <w:bCs/>
              </w:rPr>
            </w:pPr>
            <w:r w:rsidRPr="00ED311B">
              <w:rPr>
                <w:bCs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ED311B" w:rsidRDefault="00BE575D" w:rsidP="0025480D">
            <w:pPr>
              <w:jc w:val="both"/>
              <w:rPr>
                <w:bCs/>
              </w:rPr>
            </w:pPr>
            <w:r w:rsidRPr="00ED311B">
              <w:rPr>
                <w:bCs/>
              </w:rPr>
              <w:t xml:space="preserve">Муниципальное бюджетное учреждение </w:t>
            </w:r>
            <w:r w:rsidR="0025480D" w:rsidRPr="00ED311B">
              <w:rPr>
                <w:bCs/>
              </w:rPr>
              <w:t>«Централизованная библиотечная система Лоухского муниципального района»</w:t>
            </w:r>
          </w:p>
        </w:tc>
      </w:tr>
      <w:tr w:rsidR="00BE575D" w:rsidRPr="00D5332B" w:rsidTr="00ED311B">
        <w:trPr>
          <w:trHeight w:val="7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ED311B" w:rsidRDefault="00BE575D" w:rsidP="00BE575D">
            <w:pPr>
              <w:jc w:val="both"/>
              <w:rPr>
                <w:bCs/>
              </w:rPr>
            </w:pPr>
            <w:r w:rsidRPr="00ED311B">
              <w:rPr>
                <w:bCs/>
              </w:rPr>
              <w:t>2</w:t>
            </w:r>
          </w:p>
        </w:tc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ED311B" w:rsidRDefault="00BE575D" w:rsidP="0025480D">
            <w:pPr>
              <w:jc w:val="both"/>
              <w:rPr>
                <w:bCs/>
              </w:rPr>
            </w:pPr>
            <w:r w:rsidRPr="00ED311B">
              <w:rPr>
                <w:bCs/>
              </w:rPr>
              <w:t xml:space="preserve">Муниципальное бюджетное учреждение </w:t>
            </w:r>
            <w:r w:rsidR="0025480D" w:rsidRPr="00ED311B">
              <w:rPr>
                <w:bCs/>
              </w:rPr>
              <w:t>«Лоухский дом культуры» Лоухского городского поселения</w:t>
            </w:r>
            <w:r w:rsidRPr="00ED311B">
              <w:rPr>
                <w:bCs/>
              </w:rPr>
              <w:t xml:space="preserve"> </w:t>
            </w:r>
          </w:p>
        </w:tc>
      </w:tr>
      <w:tr w:rsidR="00BE575D" w:rsidRPr="00D5332B">
        <w:trPr>
          <w:trHeight w:val="36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ED311B" w:rsidRDefault="00BE575D" w:rsidP="00BE575D">
            <w:pPr>
              <w:jc w:val="both"/>
              <w:rPr>
                <w:bCs/>
              </w:rPr>
            </w:pPr>
            <w:r w:rsidRPr="00ED311B">
              <w:rPr>
                <w:bCs/>
              </w:rPr>
              <w:t>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ED311B" w:rsidRDefault="0025480D" w:rsidP="00ED311B">
            <w:pPr>
              <w:jc w:val="both"/>
              <w:rPr>
                <w:bCs/>
              </w:rPr>
            </w:pPr>
            <w:r w:rsidRPr="00ED311B">
              <w:rPr>
                <w:bCs/>
              </w:rPr>
              <w:t xml:space="preserve">Муниципальное казенное учреждение </w:t>
            </w:r>
            <w:r w:rsidR="00ED311B" w:rsidRPr="00ED311B">
              <w:rPr>
                <w:bCs/>
              </w:rPr>
              <w:t>«</w:t>
            </w:r>
            <w:r w:rsidRPr="00ED311B">
              <w:rPr>
                <w:bCs/>
              </w:rPr>
              <w:t>Сельский дом культуры п. Плотина</w:t>
            </w:r>
            <w:r w:rsidR="00ED311B" w:rsidRPr="00ED311B">
              <w:rPr>
                <w:bCs/>
              </w:rPr>
              <w:t>»</w:t>
            </w:r>
            <w:r w:rsidRPr="00ED311B">
              <w:rPr>
                <w:bCs/>
              </w:rPr>
              <w:t xml:space="preserve"> Плотинского сельского поселения</w:t>
            </w:r>
          </w:p>
        </w:tc>
      </w:tr>
      <w:tr w:rsidR="00BE575D" w:rsidRPr="00D5332B">
        <w:trPr>
          <w:trHeight w:val="34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ED311B" w:rsidRDefault="00BE575D" w:rsidP="00BE575D">
            <w:pPr>
              <w:jc w:val="both"/>
              <w:rPr>
                <w:bCs/>
              </w:rPr>
            </w:pPr>
            <w:r w:rsidRPr="00ED311B">
              <w:rPr>
                <w:bCs/>
              </w:rPr>
              <w:t>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ED311B" w:rsidRDefault="0025480D" w:rsidP="00ED311B">
            <w:pPr>
              <w:jc w:val="both"/>
              <w:rPr>
                <w:bCs/>
              </w:rPr>
            </w:pPr>
            <w:r w:rsidRPr="00ED311B">
              <w:rPr>
                <w:bCs/>
              </w:rPr>
              <w:t xml:space="preserve">Муниципальное бюджетное учреждение </w:t>
            </w:r>
            <w:r w:rsidR="00ED311B" w:rsidRPr="00ED311B">
              <w:rPr>
                <w:bCs/>
              </w:rPr>
              <w:t>«</w:t>
            </w:r>
            <w:r w:rsidRPr="00ED311B">
              <w:rPr>
                <w:bCs/>
              </w:rPr>
              <w:t>Кестеньгский дом культуры</w:t>
            </w:r>
            <w:r w:rsidR="00ED311B" w:rsidRPr="00ED311B">
              <w:rPr>
                <w:bCs/>
              </w:rPr>
              <w:t>»</w:t>
            </w:r>
          </w:p>
        </w:tc>
      </w:tr>
      <w:tr w:rsidR="00BE575D" w:rsidRPr="00D5332B" w:rsidTr="0025480D">
        <w:trPr>
          <w:trHeight w:val="7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ED311B" w:rsidRDefault="00BE575D" w:rsidP="00BE575D">
            <w:pPr>
              <w:jc w:val="both"/>
              <w:rPr>
                <w:bCs/>
              </w:rPr>
            </w:pPr>
            <w:r w:rsidRPr="00ED311B">
              <w:rPr>
                <w:bCs/>
              </w:rPr>
              <w:t>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ED311B" w:rsidRDefault="00ED311B" w:rsidP="00ED311B">
            <w:pPr>
              <w:jc w:val="both"/>
              <w:rPr>
                <w:bCs/>
              </w:rPr>
            </w:pPr>
            <w:r w:rsidRPr="00ED311B">
              <w:rPr>
                <w:bCs/>
              </w:rPr>
              <w:t>Муниципальное бюджетное учреждение культуры «Сельский дом культуры «Очаг»»</w:t>
            </w:r>
          </w:p>
        </w:tc>
      </w:tr>
      <w:tr w:rsidR="00BE575D" w:rsidRPr="00D5332B" w:rsidTr="00ED311B">
        <w:trPr>
          <w:trHeight w:val="7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ED311B" w:rsidRDefault="00BE575D" w:rsidP="00BE575D">
            <w:pPr>
              <w:jc w:val="both"/>
              <w:rPr>
                <w:bCs/>
              </w:rPr>
            </w:pPr>
            <w:r w:rsidRPr="00ED311B">
              <w:rPr>
                <w:bCs/>
              </w:rPr>
              <w:t>6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ED311B" w:rsidRDefault="00ED311B" w:rsidP="00ED311B">
            <w:pPr>
              <w:jc w:val="both"/>
              <w:rPr>
                <w:bCs/>
              </w:rPr>
            </w:pPr>
            <w:r w:rsidRPr="00ED311B">
              <w:rPr>
                <w:bCs/>
              </w:rPr>
              <w:t xml:space="preserve">Муниципальное бюджетное учреждение культуры </w:t>
            </w:r>
            <w:r>
              <w:rPr>
                <w:bCs/>
              </w:rPr>
              <w:t>«</w:t>
            </w:r>
            <w:r w:rsidRPr="00ED311B">
              <w:rPr>
                <w:bCs/>
              </w:rPr>
              <w:t>Горняк</w:t>
            </w:r>
            <w:r>
              <w:rPr>
                <w:bCs/>
              </w:rPr>
              <w:t>»</w:t>
            </w:r>
            <w:r w:rsidRPr="00ED311B">
              <w:rPr>
                <w:bCs/>
              </w:rPr>
              <w:t xml:space="preserve"> Чупинского городского поселения</w:t>
            </w:r>
          </w:p>
        </w:tc>
      </w:tr>
      <w:tr w:rsidR="00BE575D" w:rsidRPr="00D5332B" w:rsidTr="00ED311B">
        <w:trPr>
          <w:trHeight w:val="7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ED311B" w:rsidRDefault="00BE575D" w:rsidP="00BE575D">
            <w:pPr>
              <w:jc w:val="both"/>
              <w:rPr>
                <w:bCs/>
              </w:rPr>
            </w:pPr>
            <w:r w:rsidRPr="00ED311B">
              <w:rPr>
                <w:bCs/>
              </w:rPr>
              <w:t>7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ED311B" w:rsidRDefault="00ED311B" w:rsidP="00ED311B">
            <w:pPr>
              <w:jc w:val="both"/>
              <w:rPr>
                <w:bCs/>
              </w:rPr>
            </w:pPr>
            <w:r w:rsidRPr="00ED311B">
              <w:rPr>
                <w:bCs/>
              </w:rPr>
              <w:t xml:space="preserve">Муниципальное бюджетное учреждение </w:t>
            </w:r>
            <w:r>
              <w:rPr>
                <w:bCs/>
              </w:rPr>
              <w:t>«</w:t>
            </w:r>
            <w:r w:rsidRPr="00ED311B">
              <w:rPr>
                <w:bCs/>
              </w:rPr>
              <w:t>Пяозерский дом культуры</w:t>
            </w:r>
            <w:r>
              <w:rPr>
                <w:bCs/>
              </w:rPr>
              <w:t>»</w:t>
            </w:r>
            <w:r w:rsidRPr="00ED311B">
              <w:rPr>
                <w:bCs/>
              </w:rPr>
              <w:t xml:space="preserve"> Пяозерского городского поселения</w:t>
            </w:r>
          </w:p>
        </w:tc>
      </w:tr>
      <w:tr w:rsidR="00BE575D" w:rsidRPr="00D5332B" w:rsidTr="00ED311B">
        <w:trPr>
          <w:trHeight w:val="7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ED311B" w:rsidRDefault="00BE575D" w:rsidP="00BE575D">
            <w:pPr>
              <w:jc w:val="both"/>
              <w:rPr>
                <w:bCs/>
              </w:rPr>
            </w:pPr>
            <w:r w:rsidRPr="00ED311B">
              <w:rPr>
                <w:bCs/>
              </w:rPr>
              <w:t>8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ED311B" w:rsidRDefault="00ED311B" w:rsidP="00ED311B">
            <w:pPr>
              <w:jc w:val="both"/>
              <w:rPr>
                <w:bCs/>
              </w:rPr>
            </w:pPr>
            <w:r w:rsidRPr="00ED311B">
              <w:rPr>
                <w:bCs/>
              </w:rPr>
              <w:t xml:space="preserve">Муниципальное бюджетное учреждение культуры </w:t>
            </w:r>
            <w:r>
              <w:rPr>
                <w:bCs/>
              </w:rPr>
              <w:t>«</w:t>
            </w:r>
            <w:r w:rsidRPr="00ED311B">
              <w:rPr>
                <w:bCs/>
              </w:rPr>
              <w:t>Кристалл</w:t>
            </w:r>
            <w:r>
              <w:rPr>
                <w:bCs/>
              </w:rPr>
              <w:t>»</w:t>
            </w:r>
            <w:r w:rsidRPr="00ED311B">
              <w:rPr>
                <w:bCs/>
              </w:rPr>
              <w:t xml:space="preserve"> Малиновараккского сельского поселения</w:t>
            </w:r>
          </w:p>
        </w:tc>
      </w:tr>
    </w:tbl>
    <w:p w:rsidR="0080309F" w:rsidRDefault="0080309F" w:rsidP="008E5BED">
      <w:pPr>
        <w:ind w:left="5664"/>
        <w:jc w:val="right"/>
        <w:rPr>
          <w:sz w:val="20"/>
          <w:szCs w:val="20"/>
        </w:rPr>
      </w:pPr>
    </w:p>
    <w:p w:rsidR="0080309F" w:rsidRDefault="0080309F" w:rsidP="008E5BED">
      <w:pPr>
        <w:ind w:left="5664"/>
        <w:jc w:val="right"/>
        <w:rPr>
          <w:sz w:val="20"/>
          <w:szCs w:val="20"/>
        </w:rPr>
      </w:pPr>
    </w:p>
    <w:p w:rsidR="00ED311B" w:rsidRDefault="00ED311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27500" w:rsidRPr="00D5332B" w:rsidRDefault="00827500" w:rsidP="008E5BED">
      <w:pPr>
        <w:ind w:left="5664"/>
        <w:jc w:val="right"/>
        <w:rPr>
          <w:sz w:val="20"/>
          <w:szCs w:val="20"/>
        </w:rPr>
      </w:pPr>
      <w:r w:rsidRPr="00D5332B">
        <w:rPr>
          <w:sz w:val="20"/>
          <w:szCs w:val="20"/>
        </w:rPr>
        <w:t>Приложение</w:t>
      </w:r>
      <w:r w:rsidR="008E5BED" w:rsidRPr="00D5332B">
        <w:rPr>
          <w:sz w:val="20"/>
          <w:szCs w:val="20"/>
        </w:rPr>
        <w:t xml:space="preserve"> № 3</w:t>
      </w:r>
      <w:r w:rsidRPr="00D5332B">
        <w:rPr>
          <w:sz w:val="20"/>
          <w:szCs w:val="20"/>
        </w:rPr>
        <w:t xml:space="preserve"> </w:t>
      </w:r>
    </w:p>
    <w:p w:rsidR="008E5BED" w:rsidRPr="00D5332B" w:rsidRDefault="0080309F" w:rsidP="008E5BED">
      <w:pPr>
        <w:ind w:left="5664"/>
        <w:jc w:val="right"/>
      </w:pPr>
      <w:r w:rsidRPr="00D5332B">
        <w:rPr>
          <w:sz w:val="20"/>
          <w:szCs w:val="20"/>
        </w:rPr>
        <w:t>к протоколу №1</w:t>
      </w:r>
      <w:r>
        <w:rPr>
          <w:sz w:val="20"/>
          <w:szCs w:val="20"/>
        </w:rPr>
        <w:t xml:space="preserve"> </w:t>
      </w:r>
      <w:r w:rsidRPr="0080309F">
        <w:rPr>
          <w:sz w:val="20"/>
          <w:szCs w:val="20"/>
        </w:rPr>
        <w:t xml:space="preserve">заседания Общественного совета при Администрации Лоухского муниципального района по проведению независимой </w:t>
      </w:r>
      <w:proofErr w:type="gramStart"/>
      <w:r w:rsidRPr="0080309F">
        <w:rPr>
          <w:sz w:val="20"/>
          <w:szCs w:val="20"/>
        </w:rPr>
        <w:t>оценки качества условий оказания услуг</w:t>
      </w:r>
      <w:proofErr w:type="gramEnd"/>
      <w:r w:rsidRPr="0080309F">
        <w:rPr>
          <w:sz w:val="20"/>
          <w:szCs w:val="20"/>
        </w:rPr>
        <w:t xml:space="preserve"> учреждениями культуры на территории Лоухского муниципального района</w:t>
      </w:r>
      <w:r>
        <w:rPr>
          <w:sz w:val="20"/>
          <w:szCs w:val="20"/>
        </w:rPr>
        <w:t xml:space="preserve"> </w:t>
      </w:r>
      <w:r w:rsidRPr="00D5332B">
        <w:rPr>
          <w:sz w:val="20"/>
          <w:szCs w:val="20"/>
        </w:rPr>
        <w:t xml:space="preserve">от </w:t>
      </w:r>
      <w:r>
        <w:rPr>
          <w:sz w:val="20"/>
          <w:szCs w:val="20"/>
        </w:rPr>
        <w:t>1</w:t>
      </w:r>
      <w:r w:rsidRPr="00D5332B">
        <w:rPr>
          <w:sz w:val="20"/>
          <w:szCs w:val="20"/>
        </w:rPr>
        <w:t xml:space="preserve">8 </w:t>
      </w:r>
      <w:r>
        <w:rPr>
          <w:sz w:val="20"/>
          <w:szCs w:val="20"/>
        </w:rPr>
        <w:t>февраля</w:t>
      </w:r>
      <w:r w:rsidRPr="00D5332B">
        <w:rPr>
          <w:sz w:val="20"/>
          <w:szCs w:val="20"/>
        </w:rPr>
        <w:t xml:space="preserve"> 202</w:t>
      </w:r>
      <w:r>
        <w:rPr>
          <w:sz w:val="20"/>
          <w:szCs w:val="20"/>
        </w:rPr>
        <w:t>3</w:t>
      </w:r>
      <w:r w:rsidRPr="00D5332B">
        <w:rPr>
          <w:sz w:val="20"/>
          <w:szCs w:val="20"/>
        </w:rPr>
        <w:t xml:space="preserve"> года</w:t>
      </w:r>
    </w:p>
    <w:p w:rsidR="00BE575D" w:rsidRPr="00D5332B" w:rsidRDefault="00BE575D" w:rsidP="00BE575D"/>
    <w:p w:rsidR="00BE575D" w:rsidRPr="00D5332B" w:rsidRDefault="00BE575D" w:rsidP="00BE575D"/>
    <w:p w:rsidR="00BE575D" w:rsidRPr="00D5332B" w:rsidRDefault="00BE575D" w:rsidP="00BE575D">
      <w:pPr>
        <w:pStyle w:val="a4"/>
        <w:spacing w:line="240" w:lineRule="auto"/>
        <w:ind w:left="1004"/>
        <w:jc w:val="center"/>
        <w:rPr>
          <w:b/>
          <w:bCs/>
          <w:sz w:val="22"/>
        </w:rPr>
      </w:pPr>
      <w:r w:rsidRPr="00D5332B">
        <w:rPr>
          <w:rFonts w:eastAsia="Times New Roman"/>
          <w:b/>
          <w:bCs/>
          <w:szCs w:val="24"/>
          <w:lang w:eastAsia="ru-RU"/>
        </w:rPr>
        <w:t>ТЕХНИЧЕСКОЕ</w:t>
      </w:r>
      <w:r w:rsidRPr="00D5332B">
        <w:rPr>
          <w:b/>
          <w:bCs/>
          <w:sz w:val="22"/>
        </w:rPr>
        <w:t xml:space="preserve"> ЗАДАНИЕ </w:t>
      </w:r>
    </w:p>
    <w:p w:rsidR="00BE575D" w:rsidRPr="00D5332B" w:rsidRDefault="00BE575D" w:rsidP="00BE575D">
      <w:pPr>
        <w:pStyle w:val="a4"/>
        <w:spacing w:line="240" w:lineRule="auto"/>
        <w:ind w:left="1004"/>
        <w:jc w:val="center"/>
        <w:rPr>
          <w:szCs w:val="24"/>
        </w:rPr>
      </w:pPr>
      <w:r w:rsidRPr="00D5332B">
        <w:t xml:space="preserve">на оказание услуг по проведению независимого исследования «Оценка </w:t>
      </w:r>
      <w:r w:rsidR="0080309F" w:rsidRPr="0080309F">
        <w:t>качества условий оказания услуг учреждениями культуры на территории Лоухского муниципального района</w:t>
      </w:r>
      <w:r w:rsidRPr="00D5332B">
        <w:rPr>
          <w:szCs w:val="24"/>
        </w:rPr>
        <w:t>»</w:t>
      </w:r>
    </w:p>
    <w:p w:rsidR="008E5BED" w:rsidRPr="00D5332B" w:rsidRDefault="008E5BED" w:rsidP="00BE575D">
      <w:pPr>
        <w:pStyle w:val="a4"/>
        <w:spacing w:line="240" w:lineRule="auto"/>
        <w:ind w:left="1004"/>
        <w:jc w:val="center"/>
        <w:rPr>
          <w:b/>
        </w:rPr>
      </w:pPr>
    </w:p>
    <w:p w:rsidR="00BE575D" w:rsidRPr="00D5332B" w:rsidRDefault="00BE575D" w:rsidP="003E7869">
      <w:r w:rsidRPr="00D5332B">
        <w:rPr>
          <w:b/>
        </w:rPr>
        <w:t>1.</w:t>
      </w:r>
      <w:r w:rsidR="003E7869" w:rsidRPr="00D5332B">
        <w:t xml:space="preserve"> </w:t>
      </w:r>
      <w:r w:rsidRPr="00D5332B">
        <w:rPr>
          <w:b/>
        </w:rPr>
        <w:t>Место оказания услуги:</w:t>
      </w:r>
    </w:p>
    <w:tbl>
      <w:tblPr>
        <w:tblW w:w="9908" w:type="dxa"/>
        <w:tblInd w:w="103" w:type="dxa"/>
        <w:tblLook w:val="0000"/>
      </w:tblPr>
      <w:tblGrid>
        <w:gridCol w:w="714"/>
        <w:gridCol w:w="4678"/>
        <w:gridCol w:w="4516"/>
      </w:tblGrid>
      <w:tr w:rsidR="00BE575D" w:rsidRPr="00D5332B" w:rsidTr="00013F40">
        <w:trPr>
          <w:trHeight w:val="73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D5332B" w:rsidRDefault="00BE575D" w:rsidP="00BE575D">
            <w:pPr>
              <w:jc w:val="both"/>
              <w:rPr>
                <w:b/>
                <w:bCs/>
              </w:rPr>
            </w:pPr>
            <w:r w:rsidRPr="00D5332B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D5332B">
              <w:rPr>
                <w:b/>
                <w:bCs/>
              </w:rPr>
              <w:t>п</w:t>
            </w:r>
            <w:proofErr w:type="spellEnd"/>
            <w:proofErr w:type="gramEnd"/>
            <w:r w:rsidRPr="00D5332B">
              <w:rPr>
                <w:b/>
                <w:bCs/>
              </w:rPr>
              <w:t>/</w:t>
            </w:r>
            <w:proofErr w:type="spellStart"/>
            <w:r w:rsidRPr="00D5332B">
              <w:rPr>
                <w:b/>
                <w:bCs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D5332B" w:rsidRDefault="00BE575D" w:rsidP="00BE575D">
            <w:pPr>
              <w:jc w:val="both"/>
              <w:rPr>
                <w:b/>
                <w:bCs/>
              </w:rPr>
            </w:pPr>
            <w:r w:rsidRPr="00D5332B">
              <w:rPr>
                <w:b/>
                <w:bCs/>
              </w:rPr>
              <w:t>Полное наименование образовательной организации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5D" w:rsidRPr="00D5332B" w:rsidRDefault="00BE575D" w:rsidP="00BE575D">
            <w:pPr>
              <w:rPr>
                <w:b/>
              </w:rPr>
            </w:pPr>
            <w:r w:rsidRPr="00D5332B">
              <w:rPr>
                <w:b/>
              </w:rPr>
              <w:t>Адрес расположения образовательной организации</w:t>
            </w:r>
          </w:p>
        </w:tc>
      </w:tr>
      <w:tr w:rsidR="00BE575D" w:rsidRPr="00D5332B" w:rsidTr="00013F40">
        <w:trPr>
          <w:trHeight w:val="73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433C69" w:rsidRDefault="00BE575D" w:rsidP="00BE575D">
            <w:pPr>
              <w:jc w:val="both"/>
              <w:rPr>
                <w:bCs/>
              </w:rPr>
            </w:pPr>
            <w:r w:rsidRPr="00433C69">
              <w:rPr>
                <w:bCs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D5332B" w:rsidRDefault="00ED311B" w:rsidP="00013F40">
            <w:pPr>
              <w:rPr>
                <w:bCs/>
                <w:sz w:val="20"/>
                <w:szCs w:val="20"/>
              </w:rPr>
            </w:pPr>
            <w:r w:rsidRPr="00ED311B">
              <w:rPr>
                <w:bCs/>
              </w:rPr>
              <w:t>Муниципальное бюджетное учреждение «Централизованная библиотечная система Лоухского муниципального района»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1B" w:rsidRPr="00ED311B" w:rsidRDefault="00ED311B" w:rsidP="006D4650">
            <w:r w:rsidRPr="00ED311B">
              <w:t xml:space="preserve">186660, Республика Карелия, Лоухский район, пгт. Лоухи, ул. </w:t>
            </w:r>
            <w:proofErr w:type="gramStart"/>
            <w:r w:rsidRPr="00ED311B">
              <w:t>Лесная</w:t>
            </w:r>
            <w:proofErr w:type="gramEnd"/>
            <w:r w:rsidRPr="00ED311B">
              <w:t>, д. 2</w:t>
            </w:r>
          </w:p>
          <w:p w:rsidR="00BE575D" w:rsidRPr="00D5332B" w:rsidRDefault="00BE575D" w:rsidP="006D4650">
            <w:pPr>
              <w:rPr>
                <w:sz w:val="20"/>
                <w:szCs w:val="20"/>
              </w:rPr>
            </w:pPr>
          </w:p>
        </w:tc>
      </w:tr>
      <w:tr w:rsidR="00BE575D" w:rsidRPr="00D5332B" w:rsidTr="00013F40">
        <w:trPr>
          <w:trHeight w:val="8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433C69" w:rsidRDefault="00BE575D" w:rsidP="00BE575D">
            <w:pPr>
              <w:jc w:val="both"/>
              <w:rPr>
                <w:bCs/>
              </w:rPr>
            </w:pPr>
            <w:r w:rsidRPr="00433C69">
              <w:rPr>
                <w:bCs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D5332B" w:rsidRDefault="00ED311B" w:rsidP="00013F40">
            <w:pPr>
              <w:rPr>
                <w:bCs/>
                <w:sz w:val="20"/>
                <w:szCs w:val="20"/>
              </w:rPr>
            </w:pPr>
            <w:r w:rsidRPr="00ED311B">
              <w:rPr>
                <w:bCs/>
              </w:rPr>
              <w:t>Муниципальное бюджетное учреждение «Лоухский дом культуры» Лоухского городского поселения</w:t>
            </w:r>
          </w:p>
        </w:tc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5D" w:rsidRPr="00433C69" w:rsidRDefault="00ED311B" w:rsidP="00433C69">
            <w:r w:rsidRPr="00433C69">
              <w:t xml:space="preserve">186660, Республика Карелия, Лоухский район, </w:t>
            </w:r>
            <w:r w:rsidR="00433C69" w:rsidRPr="00433C69">
              <w:t>пгт.</w:t>
            </w:r>
            <w:r w:rsidRPr="00433C69">
              <w:t xml:space="preserve"> Лоухи,</w:t>
            </w:r>
            <w:r w:rsidR="00433C69" w:rsidRPr="00433C69">
              <w:t xml:space="preserve"> ул.</w:t>
            </w:r>
            <w:r w:rsidRPr="00433C69">
              <w:t xml:space="preserve"> </w:t>
            </w:r>
            <w:proofErr w:type="gramStart"/>
            <w:r w:rsidRPr="00433C69">
              <w:t>Советская</w:t>
            </w:r>
            <w:proofErr w:type="gramEnd"/>
            <w:r w:rsidRPr="00433C69">
              <w:t>, д. 46</w:t>
            </w:r>
          </w:p>
        </w:tc>
      </w:tr>
      <w:tr w:rsidR="002706DD" w:rsidRPr="00D5332B" w:rsidTr="00013F40">
        <w:trPr>
          <w:trHeight w:val="8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DD" w:rsidRPr="00433C69" w:rsidRDefault="002706DD" w:rsidP="000C7339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6DD" w:rsidRPr="00D5332B" w:rsidRDefault="002706DD" w:rsidP="000C7339">
            <w:pPr>
              <w:rPr>
                <w:bCs/>
                <w:sz w:val="20"/>
                <w:szCs w:val="20"/>
              </w:rPr>
            </w:pPr>
            <w:r w:rsidRPr="00ED311B">
              <w:rPr>
                <w:bCs/>
              </w:rPr>
              <w:t xml:space="preserve">Муниципальное бюджетное учреждение </w:t>
            </w:r>
            <w:r>
              <w:rPr>
                <w:bCs/>
              </w:rPr>
              <w:t>«</w:t>
            </w:r>
            <w:r w:rsidRPr="00ED311B">
              <w:rPr>
                <w:bCs/>
              </w:rPr>
              <w:t>Пяозерский дом культуры</w:t>
            </w:r>
            <w:r>
              <w:rPr>
                <w:bCs/>
              </w:rPr>
              <w:t>»</w:t>
            </w:r>
            <w:r w:rsidRPr="00ED311B">
              <w:rPr>
                <w:bCs/>
              </w:rPr>
              <w:t xml:space="preserve"> Пяозерского городского поселения</w:t>
            </w:r>
          </w:p>
        </w:tc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DD" w:rsidRPr="006512B3" w:rsidRDefault="002706DD" w:rsidP="000C7339">
            <w:r w:rsidRPr="006512B3">
              <w:t>186667, Республика Карелия, Лоухский район, пгт. Пяозерский, ул. Дружбы, д. 23</w:t>
            </w:r>
          </w:p>
        </w:tc>
      </w:tr>
      <w:tr w:rsidR="002706DD" w:rsidRPr="00D5332B" w:rsidTr="00013F40">
        <w:trPr>
          <w:trHeight w:val="8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DD" w:rsidRPr="00433C69" w:rsidRDefault="002706DD" w:rsidP="00192885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6DD" w:rsidRPr="00D5332B" w:rsidRDefault="002706DD" w:rsidP="00192885">
            <w:pPr>
              <w:rPr>
                <w:bCs/>
                <w:sz w:val="20"/>
                <w:szCs w:val="20"/>
              </w:rPr>
            </w:pPr>
            <w:r w:rsidRPr="00ED311B">
              <w:rPr>
                <w:bCs/>
              </w:rPr>
              <w:t>Муниципальное бюджетное учреждение «Кестеньгский дом культуры»</w:t>
            </w:r>
          </w:p>
        </w:tc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DD" w:rsidRPr="006512B3" w:rsidRDefault="002706DD" w:rsidP="00192885">
            <w:r w:rsidRPr="006512B3">
              <w:t>186664, Республика Карелия, Лоухский район, п</w:t>
            </w:r>
            <w:r>
              <w:t>.</w:t>
            </w:r>
            <w:r w:rsidRPr="006512B3">
              <w:t xml:space="preserve"> Кестеньга, </w:t>
            </w:r>
            <w:r>
              <w:t xml:space="preserve">ул. </w:t>
            </w:r>
            <w:r w:rsidRPr="006512B3">
              <w:t>Набережная, д.</w:t>
            </w:r>
            <w:r>
              <w:t xml:space="preserve"> </w:t>
            </w:r>
            <w:r w:rsidRPr="006512B3">
              <w:t>41</w:t>
            </w:r>
          </w:p>
        </w:tc>
      </w:tr>
      <w:tr w:rsidR="002706DD" w:rsidRPr="00D5332B" w:rsidTr="00013F40">
        <w:trPr>
          <w:trHeight w:val="8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DD" w:rsidRPr="00433C69" w:rsidRDefault="002706DD" w:rsidP="00051D68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6DD" w:rsidRPr="00D5332B" w:rsidRDefault="002706DD" w:rsidP="00051D68">
            <w:pPr>
              <w:rPr>
                <w:bCs/>
                <w:sz w:val="20"/>
                <w:szCs w:val="20"/>
              </w:rPr>
            </w:pPr>
            <w:r w:rsidRPr="00ED311B">
              <w:rPr>
                <w:bCs/>
              </w:rPr>
              <w:t xml:space="preserve">Муниципальное бюджетное учреждение культуры </w:t>
            </w:r>
            <w:r>
              <w:rPr>
                <w:bCs/>
              </w:rPr>
              <w:t>«</w:t>
            </w:r>
            <w:r w:rsidRPr="00ED311B">
              <w:rPr>
                <w:bCs/>
              </w:rPr>
              <w:t>Горняк</w:t>
            </w:r>
            <w:r>
              <w:rPr>
                <w:bCs/>
              </w:rPr>
              <w:t>»</w:t>
            </w:r>
            <w:r w:rsidRPr="00ED311B">
              <w:rPr>
                <w:bCs/>
              </w:rPr>
              <w:t xml:space="preserve"> Чупинского городского поселения</w:t>
            </w:r>
          </w:p>
        </w:tc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DD" w:rsidRPr="006512B3" w:rsidRDefault="002706DD" w:rsidP="00051D68">
            <w:r w:rsidRPr="006512B3">
              <w:t>186670, Республика Карелия, Лоухский район, пгт. Чупа, ул. Пионерская, д. 94</w:t>
            </w:r>
          </w:p>
        </w:tc>
      </w:tr>
      <w:tr w:rsidR="002706DD" w:rsidRPr="00D5332B" w:rsidTr="00013F40">
        <w:trPr>
          <w:trHeight w:val="8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DD" w:rsidRPr="00433C69" w:rsidRDefault="002706DD" w:rsidP="00993D7C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6DD" w:rsidRPr="00D5332B" w:rsidRDefault="002706DD" w:rsidP="00993D7C">
            <w:pPr>
              <w:rPr>
                <w:bCs/>
                <w:sz w:val="20"/>
                <w:szCs w:val="20"/>
              </w:rPr>
            </w:pPr>
            <w:r w:rsidRPr="00ED311B">
              <w:rPr>
                <w:bCs/>
              </w:rPr>
              <w:t>Муниципальное бюджетное учреждение культуры «Сельский дом культуры «Очаг»»</w:t>
            </w:r>
          </w:p>
        </w:tc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DD" w:rsidRPr="006512B3" w:rsidRDefault="002706DD" w:rsidP="00993D7C">
            <w:proofErr w:type="gramStart"/>
            <w:r w:rsidRPr="006512B3">
              <w:t>186675, Республика Карелия, Лоухский район, п. Амбарный, ул. Набережная, д. 31а</w:t>
            </w:r>
            <w:proofErr w:type="gramEnd"/>
          </w:p>
        </w:tc>
      </w:tr>
      <w:tr w:rsidR="002706DD" w:rsidRPr="00D5332B" w:rsidTr="00013F40">
        <w:trPr>
          <w:trHeight w:val="64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DD" w:rsidRPr="00433C69" w:rsidRDefault="002706DD" w:rsidP="00696D61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6DD" w:rsidRPr="00D5332B" w:rsidRDefault="002706DD" w:rsidP="00696D61">
            <w:pPr>
              <w:rPr>
                <w:bCs/>
                <w:sz w:val="20"/>
                <w:szCs w:val="20"/>
              </w:rPr>
            </w:pPr>
            <w:r w:rsidRPr="00ED311B">
              <w:rPr>
                <w:bCs/>
              </w:rPr>
              <w:t xml:space="preserve">Муниципальное бюджетное учреждение культуры </w:t>
            </w:r>
            <w:r>
              <w:rPr>
                <w:bCs/>
              </w:rPr>
              <w:t>«</w:t>
            </w:r>
            <w:r w:rsidRPr="00ED311B">
              <w:rPr>
                <w:bCs/>
              </w:rPr>
              <w:t>Кристалл</w:t>
            </w:r>
            <w:r>
              <w:rPr>
                <w:bCs/>
              </w:rPr>
              <w:t>»</w:t>
            </w:r>
            <w:r w:rsidRPr="00ED311B">
              <w:rPr>
                <w:bCs/>
              </w:rPr>
              <w:t xml:space="preserve"> Малиновараккского сельского поселения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DD" w:rsidRPr="006512B3" w:rsidRDefault="002706DD" w:rsidP="00696D61">
            <w:r w:rsidRPr="006512B3">
              <w:t>186671, Республика Карелия, Лоухский район, п. Малиновая Варакка, ул. Слюдяная, д. 3</w:t>
            </w:r>
          </w:p>
        </w:tc>
      </w:tr>
      <w:tr w:rsidR="002706DD" w:rsidRPr="00D5332B" w:rsidTr="00013F40">
        <w:trPr>
          <w:trHeight w:val="60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DD" w:rsidRPr="00433C69" w:rsidRDefault="002706DD" w:rsidP="0065248B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6DD" w:rsidRPr="00D5332B" w:rsidRDefault="002706DD" w:rsidP="0065248B">
            <w:pPr>
              <w:rPr>
                <w:bCs/>
                <w:sz w:val="20"/>
                <w:szCs w:val="20"/>
              </w:rPr>
            </w:pPr>
            <w:r w:rsidRPr="00ED311B">
              <w:rPr>
                <w:bCs/>
              </w:rPr>
              <w:t>Муниципальное казенное учреждение «Сельский дом культуры п. Плотина» Плотинского сельского поселения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DD" w:rsidRPr="00433C69" w:rsidRDefault="002706DD" w:rsidP="0065248B">
            <w:proofErr w:type="gramStart"/>
            <w:r w:rsidRPr="00433C69">
              <w:t>186651, Республика Карелия, Лоухский район, п. Плотина, ул. Клубная, д. 12</w:t>
            </w:r>
            <w:proofErr w:type="gramEnd"/>
          </w:p>
        </w:tc>
      </w:tr>
    </w:tbl>
    <w:p w:rsidR="00BE575D" w:rsidRPr="00D5332B" w:rsidRDefault="00BE575D" w:rsidP="00BE575D">
      <w:pPr>
        <w:ind w:left="709"/>
        <w:rPr>
          <w:b/>
        </w:rPr>
      </w:pPr>
    </w:p>
    <w:p w:rsidR="00BE575D" w:rsidRPr="00D5332B" w:rsidRDefault="00BE575D" w:rsidP="003E7869">
      <w:r w:rsidRPr="00D5332B">
        <w:rPr>
          <w:b/>
        </w:rPr>
        <w:t>2.</w:t>
      </w:r>
      <w:r w:rsidRPr="00D5332B">
        <w:t xml:space="preserve">  </w:t>
      </w:r>
      <w:r w:rsidRPr="00D5332B">
        <w:rPr>
          <w:b/>
        </w:rPr>
        <w:t>Место предоставления отчетных материалов:</w:t>
      </w:r>
      <w:r w:rsidRPr="00D5332B">
        <w:t xml:space="preserve"> индекс и адрес заказчика.</w:t>
      </w:r>
    </w:p>
    <w:p w:rsidR="00BE575D" w:rsidRPr="00D5332B" w:rsidRDefault="00BE575D" w:rsidP="00F65593">
      <w:pPr>
        <w:jc w:val="both"/>
      </w:pPr>
      <w:r w:rsidRPr="00D5332B">
        <w:t>1866</w:t>
      </w:r>
      <w:r w:rsidR="00F44D03">
        <w:t>6</w:t>
      </w:r>
      <w:r w:rsidRPr="00D5332B">
        <w:t>0 Республика Карелия, п</w:t>
      </w:r>
      <w:r w:rsidR="006512B3">
        <w:t>гт</w:t>
      </w:r>
      <w:r w:rsidR="003E7869" w:rsidRPr="00D5332B">
        <w:t>. Лоухи, ул. Советская, д</w:t>
      </w:r>
      <w:r w:rsidR="006512B3">
        <w:t>.</w:t>
      </w:r>
      <w:r w:rsidR="003E7869" w:rsidRPr="00D5332B">
        <w:t xml:space="preserve"> 27, А</w:t>
      </w:r>
      <w:r w:rsidRPr="00D5332B">
        <w:t>дминистрация Лоухского муниципального района</w:t>
      </w:r>
      <w:r w:rsidR="003E7869" w:rsidRPr="00D5332B">
        <w:t>.</w:t>
      </w:r>
    </w:p>
    <w:p w:rsidR="00BE575D" w:rsidRPr="00D5332B" w:rsidRDefault="00D5332B" w:rsidP="003E7869">
      <w:pPr>
        <w:jc w:val="both"/>
      </w:pPr>
      <w:r w:rsidRPr="00D5332B">
        <w:rPr>
          <w:b/>
        </w:rPr>
        <w:t>3.</w:t>
      </w:r>
      <w:r w:rsidRPr="00D5332B">
        <w:t> </w:t>
      </w:r>
      <w:r w:rsidRPr="00D5332B">
        <w:rPr>
          <w:b/>
        </w:rPr>
        <w:t>Срок оказания услуги</w:t>
      </w:r>
      <w:r w:rsidRPr="00D5332B">
        <w:t xml:space="preserve"> – в течение тридцати календарных дней, </w:t>
      </w:r>
      <w:proofErr w:type="gramStart"/>
      <w:r w:rsidRPr="00D5332B">
        <w:t>с даты поступления</w:t>
      </w:r>
      <w:proofErr w:type="gramEnd"/>
      <w:r w:rsidRPr="00D5332B">
        <w:t xml:space="preserve"> авансового платежа от Заказчика</w:t>
      </w:r>
      <w:r w:rsidRPr="00D5332B">
        <w:rPr>
          <w:b/>
        </w:rPr>
        <w:t>.</w:t>
      </w:r>
    </w:p>
    <w:p w:rsidR="00BE575D" w:rsidRPr="00D5332B" w:rsidRDefault="00BE575D" w:rsidP="00BE575D">
      <w:pPr>
        <w:ind w:left="709"/>
        <w:jc w:val="both"/>
        <w:rPr>
          <w:rFonts w:eastAsia="Calibri"/>
          <w:b/>
        </w:rPr>
      </w:pPr>
    </w:p>
    <w:p w:rsidR="00BE575D" w:rsidRPr="00D5332B" w:rsidRDefault="00BE575D" w:rsidP="003E7869">
      <w:pPr>
        <w:keepNext/>
        <w:tabs>
          <w:tab w:val="left" w:pos="708"/>
        </w:tabs>
        <w:outlineLvl w:val="0"/>
        <w:rPr>
          <w:b/>
        </w:rPr>
      </w:pPr>
      <w:r w:rsidRPr="00D5332B">
        <w:rPr>
          <w:rFonts w:eastAsia="Calibri"/>
          <w:b/>
        </w:rPr>
        <w:t xml:space="preserve">4. </w:t>
      </w:r>
      <w:r w:rsidRPr="00D5332B">
        <w:rPr>
          <w:b/>
        </w:rPr>
        <w:t xml:space="preserve">Цель проведения независимого исследования: </w:t>
      </w:r>
    </w:p>
    <w:p w:rsidR="00BE575D" w:rsidRPr="00D5332B" w:rsidRDefault="00BE575D" w:rsidP="006512B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332B">
        <w:rPr>
          <w:rFonts w:ascii="Times New Roman" w:hAnsi="Times New Roman" w:cs="Times New Roman"/>
          <w:sz w:val="24"/>
          <w:szCs w:val="24"/>
        </w:rPr>
        <w:t xml:space="preserve">Организация и проведение независимой оценки </w:t>
      </w:r>
      <w:r w:rsidR="00E57AC0" w:rsidRPr="00D5332B">
        <w:rPr>
          <w:rFonts w:ascii="Times New Roman" w:hAnsi="Times New Roman" w:cs="Times New Roman"/>
          <w:sz w:val="24"/>
          <w:szCs w:val="24"/>
        </w:rPr>
        <w:t xml:space="preserve">качества </w:t>
      </w:r>
      <w:r w:rsidR="00B76439" w:rsidRPr="00D5332B">
        <w:rPr>
          <w:rFonts w:ascii="Times New Roman" w:hAnsi="Times New Roman" w:cs="Times New Roman"/>
          <w:sz w:val="24"/>
          <w:szCs w:val="24"/>
        </w:rPr>
        <w:t>условий осуществления образовательной деятельности организациями, расп</w:t>
      </w:r>
      <w:r w:rsidR="008A358B" w:rsidRPr="00D5332B">
        <w:rPr>
          <w:rFonts w:ascii="Times New Roman" w:hAnsi="Times New Roman" w:cs="Times New Roman"/>
          <w:sz w:val="24"/>
          <w:szCs w:val="24"/>
        </w:rPr>
        <w:t>о</w:t>
      </w:r>
      <w:r w:rsidR="00B76439" w:rsidRPr="00D5332B">
        <w:rPr>
          <w:rFonts w:ascii="Times New Roman" w:hAnsi="Times New Roman" w:cs="Times New Roman"/>
          <w:sz w:val="24"/>
          <w:szCs w:val="24"/>
        </w:rPr>
        <w:t>ложенными на территории Лоухского муниципального района</w:t>
      </w:r>
      <w:r w:rsidR="00B76439" w:rsidRPr="00D533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332B">
        <w:rPr>
          <w:rFonts w:ascii="Times New Roman" w:hAnsi="Times New Roman" w:cs="Times New Roman"/>
          <w:sz w:val="24"/>
          <w:szCs w:val="24"/>
        </w:rPr>
        <w:t>в рамках выполнения Указа Президента Российской Федерации от 07.05.2012 № 597 «О мероприятиях по реализации госуда</w:t>
      </w:r>
      <w:r w:rsidR="006512B3">
        <w:rPr>
          <w:rFonts w:ascii="Times New Roman" w:hAnsi="Times New Roman" w:cs="Times New Roman"/>
          <w:sz w:val="24"/>
          <w:szCs w:val="24"/>
        </w:rPr>
        <w:t>рственной социальной политики»</w:t>
      </w:r>
      <w:r w:rsidRPr="00D5332B">
        <w:rPr>
          <w:rFonts w:ascii="Times New Roman" w:hAnsi="Times New Roman" w:cs="Times New Roman"/>
          <w:sz w:val="24"/>
          <w:szCs w:val="24"/>
        </w:rPr>
        <w:t xml:space="preserve">, </w:t>
      </w:r>
      <w:r w:rsidR="003E7869" w:rsidRPr="00D5332B">
        <w:rPr>
          <w:rFonts w:ascii="Times New Roman" w:hAnsi="Times New Roman" w:cs="Times New Roman"/>
          <w:sz w:val="24"/>
          <w:szCs w:val="24"/>
        </w:rPr>
        <w:t>Федерального закона Российской Федерации от 5 декабря 2017 года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</w:t>
      </w:r>
      <w:proofErr w:type="gramEnd"/>
      <w:r w:rsidR="003E7869" w:rsidRPr="00D5332B">
        <w:rPr>
          <w:rFonts w:ascii="Times New Roman" w:hAnsi="Times New Roman" w:cs="Times New Roman"/>
          <w:sz w:val="24"/>
          <w:szCs w:val="24"/>
        </w:rPr>
        <w:t xml:space="preserve">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="008A358B" w:rsidRPr="00D5332B">
        <w:t xml:space="preserve"> </w:t>
      </w:r>
      <w:r w:rsidR="008A358B" w:rsidRPr="00D5332B">
        <w:rPr>
          <w:rFonts w:ascii="Times New Roman" w:hAnsi="Times New Roman" w:cs="Times New Roman"/>
          <w:sz w:val="24"/>
          <w:szCs w:val="24"/>
        </w:rPr>
        <w:t xml:space="preserve">в целях предоставления участникам отношений в сфере </w:t>
      </w:r>
      <w:r w:rsidR="006512B3">
        <w:rPr>
          <w:rFonts w:ascii="Times New Roman" w:hAnsi="Times New Roman" w:cs="Times New Roman"/>
          <w:sz w:val="24"/>
          <w:szCs w:val="24"/>
        </w:rPr>
        <w:t>культуры</w:t>
      </w:r>
      <w:r w:rsidR="008A358B" w:rsidRPr="00D5332B">
        <w:rPr>
          <w:rFonts w:ascii="Times New Roman" w:hAnsi="Times New Roman" w:cs="Times New Roman"/>
          <w:sz w:val="24"/>
          <w:szCs w:val="24"/>
        </w:rPr>
        <w:t xml:space="preserve"> информации об уровне организации работы по </w:t>
      </w:r>
      <w:r w:rsidR="006512B3">
        <w:rPr>
          <w:rFonts w:ascii="Times New Roman" w:hAnsi="Times New Roman" w:cs="Times New Roman"/>
          <w:sz w:val="24"/>
          <w:szCs w:val="24"/>
        </w:rPr>
        <w:t>оказанию услуг</w:t>
      </w:r>
      <w:r w:rsidR="008A358B" w:rsidRPr="00D5332B">
        <w:rPr>
          <w:rFonts w:ascii="Times New Roman" w:hAnsi="Times New Roman" w:cs="Times New Roman"/>
          <w:sz w:val="24"/>
          <w:szCs w:val="24"/>
        </w:rPr>
        <w:t xml:space="preserve"> на основе общедоступной информации.</w:t>
      </w:r>
    </w:p>
    <w:p w:rsidR="00BE575D" w:rsidRPr="00D5332B" w:rsidRDefault="00BE575D" w:rsidP="00BE575D">
      <w:pPr>
        <w:jc w:val="both"/>
        <w:rPr>
          <w:rFonts w:eastAsia="Calibri"/>
          <w:b/>
        </w:rPr>
      </w:pPr>
    </w:p>
    <w:p w:rsidR="00F65593" w:rsidRPr="00D5332B" w:rsidRDefault="00BE575D" w:rsidP="00F65593">
      <w:pPr>
        <w:tabs>
          <w:tab w:val="left" w:pos="709"/>
        </w:tabs>
        <w:jc w:val="both"/>
        <w:rPr>
          <w:rFonts w:eastAsia="Calibri"/>
          <w:b/>
        </w:rPr>
      </w:pPr>
      <w:r w:rsidRPr="00D5332B">
        <w:rPr>
          <w:rFonts w:eastAsia="Calibri"/>
          <w:b/>
        </w:rPr>
        <w:t>5. Объект исследования:</w:t>
      </w:r>
    </w:p>
    <w:p w:rsidR="00E57AC0" w:rsidRDefault="00BE575D" w:rsidP="006512B3">
      <w:pPr>
        <w:jc w:val="both"/>
        <w:rPr>
          <w:rFonts w:eastAsia="Calibri"/>
        </w:rPr>
      </w:pPr>
      <w:r w:rsidRPr="00D5332B">
        <w:rPr>
          <w:rFonts w:eastAsia="Calibri"/>
        </w:rPr>
        <w:t xml:space="preserve">Качество </w:t>
      </w:r>
      <w:r w:rsidR="00B76439" w:rsidRPr="00D5332B">
        <w:t xml:space="preserve">условий </w:t>
      </w:r>
      <w:r w:rsidR="006512B3" w:rsidRPr="0080309F">
        <w:t>оказания услуг учреждениями культуры на территории Лоухского муниципального района</w:t>
      </w:r>
      <w:r w:rsidR="008A358B" w:rsidRPr="00D5332B">
        <w:rPr>
          <w:rFonts w:eastAsia="Calibri"/>
        </w:rPr>
        <w:t>.</w:t>
      </w:r>
    </w:p>
    <w:p w:rsidR="006512B3" w:rsidRDefault="006512B3" w:rsidP="006512B3">
      <w:pPr>
        <w:jc w:val="both"/>
        <w:rPr>
          <w:rFonts w:eastAsia="Calibri"/>
        </w:rPr>
      </w:pPr>
    </w:p>
    <w:p w:rsidR="006512B3" w:rsidRPr="00A50EFA" w:rsidRDefault="00A50EFA" w:rsidP="006512B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color w:val="000000"/>
        </w:rPr>
      </w:pPr>
      <w:r w:rsidRPr="00A50EFA">
        <w:rPr>
          <w:b/>
          <w:bCs/>
        </w:rPr>
        <w:t>6</w:t>
      </w:r>
      <w:r w:rsidR="006512B3" w:rsidRPr="00A50EFA">
        <w:rPr>
          <w:b/>
          <w:bCs/>
        </w:rPr>
        <w:t>. Перечень оказываемых Услуг:</w:t>
      </w:r>
    </w:p>
    <w:p w:rsidR="00A50EFA" w:rsidRPr="00A50EFA" w:rsidRDefault="00A50EFA" w:rsidP="00A50EFA">
      <w:pPr>
        <w:widowControl w:val="0"/>
        <w:spacing w:line="200" w:lineRule="atLeast"/>
        <w:jc w:val="both"/>
      </w:pPr>
      <w:bookmarkStart w:id="0" w:name="_Hlk480973581"/>
      <w:proofErr w:type="gramStart"/>
      <w:r>
        <w:rPr>
          <w:color w:val="000000"/>
        </w:rPr>
        <w:t xml:space="preserve">- </w:t>
      </w:r>
      <w:r w:rsidR="006512B3" w:rsidRPr="00A50EFA">
        <w:rPr>
          <w:color w:val="000000"/>
        </w:rPr>
        <w:t>разработка инструментария (</w:t>
      </w:r>
      <w:proofErr w:type="spellStart"/>
      <w:r w:rsidR="006512B3" w:rsidRPr="00A50EFA">
        <w:rPr>
          <w:color w:val="000000"/>
        </w:rPr>
        <w:t>анкета-опросник</w:t>
      </w:r>
      <w:proofErr w:type="spellEnd"/>
      <w:r w:rsidR="006512B3" w:rsidRPr="00A50EFA">
        <w:rPr>
          <w:color w:val="000000"/>
        </w:rPr>
        <w:t xml:space="preserve">) для проведения опроса получателей услуг в муниципальных </w:t>
      </w:r>
      <w:r w:rsidRPr="00A50EFA">
        <w:rPr>
          <w:color w:val="000000"/>
        </w:rPr>
        <w:t>учреждения</w:t>
      </w:r>
      <w:r w:rsidR="006512B3" w:rsidRPr="00A50EFA">
        <w:rPr>
          <w:color w:val="000000"/>
        </w:rPr>
        <w:t xml:space="preserve"> культуры</w:t>
      </w:r>
      <w:r w:rsidRPr="00A50EFA">
        <w:rPr>
          <w:color w:val="000000"/>
        </w:rPr>
        <w:t xml:space="preserve"> Лоухского муниципального района</w:t>
      </w:r>
      <w:r>
        <w:rPr>
          <w:color w:val="000000"/>
        </w:rPr>
        <w:t>;</w:t>
      </w:r>
      <w:proofErr w:type="gramEnd"/>
    </w:p>
    <w:p w:rsidR="006512B3" w:rsidRPr="00A50EFA" w:rsidRDefault="00A50EFA" w:rsidP="00A50EFA">
      <w:pPr>
        <w:widowControl w:val="0"/>
        <w:spacing w:line="200" w:lineRule="atLeast"/>
        <w:jc w:val="both"/>
      </w:pPr>
      <w:r>
        <w:rPr>
          <w:color w:val="000000"/>
        </w:rPr>
        <w:t xml:space="preserve">- </w:t>
      </w:r>
      <w:r w:rsidR="006512B3" w:rsidRPr="00A50EFA">
        <w:rPr>
          <w:color w:val="000000"/>
        </w:rPr>
        <w:t xml:space="preserve">обработка и обобщение данных анкетирования, проводимого в </w:t>
      </w:r>
      <w:r w:rsidR="006512B3" w:rsidRPr="00A50EFA">
        <w:t xml:space="preserve">муниципальных </w:t>
      </w:r>
      <w:r>
        <w:t>учреждениях</w:t>
      </w:r>
      <w:r w:rsidR="006512B3" w:rsidRPr="00A50EFA">
        <w:t xml:space="preserve"> культуры (в том числе в </w:t>
      </w:r>
      <w:proofErr w:type="spellStart"/>
      <w:r w:rsidR="006512B3" w:rsidRPr="00A50EFA">
        <w:t>онлайн-формате</w:t>
      </w:r>
      <w:proofErr w:type="spellEnd"/>
      <w:r w:rsidR="006512B3" w:rsidRPr="00A50EFA">
        <w:t>);</w:t>
      </w:r>
    </w:p>
    <w:p w:rsidR="006512B3" w:rsidRPr="00A50EFA" w:rsidRDefault="00A50EFA" w:rsidP="00A50EFA">
      <w:pPr>
        <w:widowControl w:val="0"/>
        <w:spacing w:line="200" w:lineRule="atLeast"/>
        <w:jc w:val="both"/>
      </w:pPr>
      <w:r>
        <w:t xml:space="preserve">- </w:t>
      </w:r>
      <w:r w:rsidR="006512B3" w:rsidRPr="00A50EFA">
        <w:t xml:space="preserve">количество анкет (в том числе полученных в </w:t>
      </w:r>
      <w:proofErr w:type="spellStart"/>
      <w:r w:rsidR="006512B3" w:rsidRPr="00A50EFA">
        <w:t>онлайн-формате</w:t>
      </w:r>
      <w:proofErr w:type="spellEnd"/>
      <w:r w:rsidR="006512B3" w:rsidRPr="00A50EFA">
        <w:t>);</w:t>
      </w:r>
    </w:p>
    <w:p w:rsidR="006512B3" w:rsidRPr="00A50EFA" w:rsidRDefault="00A50EFA" w:rsidP="00A50EFA">
      <w:pPr>
        <w:widowControl w:val="0"/>
        <w:spacing w:line="200" w:lineRule="atLeast"/>
        <w:jc w:val="both"/>
      </w:pPr>
      <w:r>
        <w:t xml:space="preserve">- </w:t>
      </w:r>
      <w:r w:rsidR="006512B3" w:rsidRPr="00A50EFA">
        <w:t xml:space="preserve">проведение анализа </w:t>
      </w:r>
      <w:r w:rsidR="006512B3" w:rsidRPr="00A50EFA">
        <w:rPr>
          <w:color w:val="000000"/>
        </w:rPr>
        <w:t>информации, размещенной на официальных сайтах</w:t>
      </w:r>
      <w:r w:rsidR="006512B3" w:rsidRPr="00A50EFA">
        <w:t>, информационных стендах, иных открытых информационных ресурсах муниципальных организаций культуры;</w:t>
      </w:r>
    </w:p>
    <w:p w:rsidR="006512B3" w:rsidRPr="00A50EFA" w:rsidRDefault="00A50EFA" w:rsidP="00A50EFA">
      <w:pPr>
        <w:widowControl w:val="0"/>
        <w:spacing w:line="200" w:lineRule="atLeast"/>
        <w:jc w:val="both"/>
      </w:pPr>
      <w:r>
        <w:t xml:space="preserve">- </w:t>
      </w:r>
      <w:r w:rsidR="006512B3" w:rsidRPr="00A50EFA">
        <w:t>количество официальных сайтов;</w:t>
      </w:r>
    </w:p>
    <w:p w:rsidR="006512B3" w:rsidRPr="00A50EFA" w:rsidRDefault="00A50EFA" w:rsidP="00A50EFA">
      <w:pPr>
        <w:widowControl w:val="0"/>
        <w:spacing w:line="200" w:lineRule="atLeast"/>
        <w:jc w:val="both"/>
      </w:pPr>
      <w:r>
        <w:t xml:space="preserve">- </w:t>
      </w:r>
      <w:r w:rsidR="006512B3" w:rsidRPr="00A50EFA">
        <w:t xml:space="preserve">количество информационных стендов в муниципальных </w:t>
      </w:r>
      <w:r>
        <w:t>учреждениях</w:t>
      </w:r>
      <w:r w:rsidR="006512B3" w:rsidRPr="00A50EFA">
        <w:t xml:space="preserve"> культуры;</w:t>
      </w:r>
    </w:p>
    <w:p w:rsidR="006512B3" w:rsidRPr="00A50EFA" w:rsidRDefault="00A50EFA" w:rsidP="00A50EFA">
      <w:pPr>
        <w:widowControl w:val="0"/>
        <w:spacing w:line="200" w:lineRule="atLeast"/>
        <w:jc w:val="both"/>
      </w:pPr>
      <w:r>
        <w:t xml:space="preserve">- </w:t>
      </w:r>
      <w:r w:rsidR="006512B3" w:rsidRPr="00A50EFA">
        <w:t>изучение комфортности условий предоставления услуг</w:t>
      </w:r>
      <w:r>
        <w:t xml:space="preserve"> </w:t>
      </w:r>
      <w:r w:rsidR="006512B3" w:rsidRPr="00A50EFA">
        <w:t>в муниципальных организациях культуры;</w:t>
      </w:r>
    </w:p>
    <w:p w:rsidR="006512B3" w:rsidRPr="00A50EFA" w:rsidRDefault="00A50EFA" w:rsidP="00A50EFA">
      <w:pPr>
        <w:widowControl w:val="0"/>
        <w:spacing w:line="200" w:lineRule="atLeast"/>
        <w:jc w:val="both"/>
      </w:pPr>
      <w:r>
        <w:t xml:space="preserve">- </w:t>
      </w:r>
      <w:r w:rsidR="006512B3" w:rsidRPr="00A50EFA">
        <w:t xml:space="preserve">изучение доступности услуг для инвалидов в муниципальных </w:t>
      </w:r>
      <w:r>
        <w:t>учреждениях</w:t>
      </w:r>
      <w:r w:rsidR="006512B3" w:rsidRPr="00A50EFA">
        <w:t xml:space="preserve"> культуры;</w:t>
      </w:r>
    </w:p>
    <w:p w:rsidR="006512B3" w:rsidRPr="00A50EFA" w:rsidRDefault="00A50EFA" w:rsidP="00A50EFA">
      <w:pPr>
        <w:widowControl w:val="0"/>
        <w:spacing w:line="200" w:lineRule="atLeast"/>
        <w:jc w:val="both"/>
      </w:pPr>
      <w:proofErr w:type="gramStart"/>
      <w:r>
        <w:t xml:space="preserve">- </w:t>
      </w:r>
      <w:r w:rsidR="006512B3" w:rsidRPr="00A50EFA">
        <w:t xml:space="preserve">количество </w:t>
      </w:r>
      <w:proofErr w:type="spellStart"/>
      <w:r w:rsidR="006512B3" w:rsidRPr="00A50EFA">
        <w:t>фотоотчетов</w:t>
      </w:r>
      <w:proofErr w:type="spellEnd"/>
      <w:r w:rsidR="006512B3" w:rsidRPr="00A50EFA">
        <w:t xml:space="preserve"> в электронном виде по каждой муниципальн</w:t>
      </w:r>
      <w:r>
        <w:t>ому</w:t>
      </w:r>
      <w:r w:rsidR="006512B3" w:rsidRPr="00A50EFA">
        <w:t xml:space="preserve"> </w:t>
      </w:r>
      <w:r>
        <w:t>учреждению</w:t>
      </w:r>
      <w:r w:rsidR="006512B3" w:rsidRPr="00A50EFA">
        <w:t xml:space="preserve"> с подтверждением наличия критериев комфортности условий предоставления услуг</w:t>
      </w:r>
      <w:r>
        <w:t xml:space="preserve"> </w:t>
      </w:r>
      <w:r w:rsidR="006512B3" w:rsidRPr="00A50EFA">
        <w:t xml:space="preserve">в </w:t>
      </w:r>
      <w:r>
        <w:t>учреждениях</w:t>
      </w:r>
      <w:r w:rsidR="006512B3" w:rsidRPr="00A50EFA">
        <w:t xml:space="preserve"> культуры и доступности услуг для инвалидов, в соответствии с показателями, характеризующими общие критерии оценки качества условий оказания услуг организациями культуры, утвержденными приказом Министерства культуры Российской Федерации от 27 апреля 2018 года № 599;</w:t>
      </w:r>
      <w:proofErr w:type="gramEnd"/>
    </w:p>
    <w:bookmarkEnd w:id="0"/>
    <w:p w:rsidR="006512B3" w:rsidRPr="00A50EFA" w:rsidRDefault="00BC2071" w:rsidP="00A50E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</w:pPr>
      <w:r>
        <w:t xml:space="preserve">- </w:t>
      </w:r>
      <w:proofErr w:type="spellStart"/>
      <w:r w:rsidR="006512B3" w:rsidRPr="00A50EFA">
        <w:t>одготовка</w:t>
      </w:r>
      <w:proofErr w:type="spellEnd"/>
      <w:r w:rsidR="006512B3" w:rsidRPr="00A50EFA">
        <w:t xml:space="preserve"> отчета о проделанной работе, который передается Заказчику на бумажном носителе или в форме электронного документа, а также в электронном виде в формате, обеспечивающем возможность дальнейшей обработки данных и размещение на официальном сайте.</w:t>
      </w:r>
    </w:p>
    <w:p w:rsidR="006512B3" w:rsidRDefault="006512B3" w:rsidP="006512B3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b/>
          <w:bCs/>
          <w:u w:val="single"/>
        </w:rPr>
      </w:pPr>
    </w:p>
    <w:p w:rsidR="006512B3" w:rsidRPr="00BC2071" w:rsidRDefault="00BC2071" w:rsidP="006512B3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color w:val="000000"/>
        </w:rPr>
      </w:pPr>
      <w:r w:rsidRPr="00BC2071">
        <w:rPr>
          <w:b/>
          <w:bCs/>
        </w:rPr>
        <w:t>7.</w:t>
      </w:r>
      <w:r w:rsidR="006512B3" w:rsidRPr="00BC2071">
        <w:rPr>
          <w:b/>
          <w:bCs/>
        </w:rPr>
        <w:t xml:space="preserve"> Основные требования к оказанию услуг и их результатам:</w:t>
      </w:r>
    </w:p>
    <w:p w:rsidR="006512B3" w:rsidRPr="00F85968" w:rsidRDefault="00BC2071" w:rsidP="00BC2071">
      <w:pPr>
        <w:pStyle w:val="a4"/>
        <w:widowControl w:val="0"/>
        <w:spacing w:line="200" w:lineRule="atLeast"/>
        <w:ind w:left="0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6512B3" w:rsidRPr="00F85968">
        <w:rPr>
          <w:rFonts w:eastAsia="Times New Roman"/>
        </w:rPr>
        <w:t>результаты должны быть обоснованы и получены на основе использования достоверной и объективной исходной информации;</w:t>
      </w:r>
    </w:p>
    <w:p w:rsidR="006512B3" w:rsidRPr="00F85968" w:rsidRDefault="00BC2071" w:rsidP="00BC2071">
      <w:pPr>
        <w:pStyle w:val="a4"/>
        <w:widowControl w:val="0"/>
        <w:spacing w:line="200" w:lineRule="atLeast"/>
        <w:ind w:left="0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6512B3" w:rsidRPr="00F85968">
        <w:rPr>
          <w:rFonts w:eastAsia="Times New Roman"/>
        </w:rPr>
        <w:t>используемые аналитические и технические методы должны соответствовать поставленным в данном техническом задании целям и задачам;</w:t>
      </w:r>
    </w:p>
    <w:p w:rsidR="006512B3" w:rsidRDefault="00BC2071" w:rsidP="00BC2071">
      <w:pPr>
        <w:pStyle w:val="a4"/>
        <w:widowControl w:val="0"/>
        <w:spacing w:line="200" w:lineRule="atLeast"/>
        <w:ind w:left="0"/>
        <w:jc w:val="both"/>
        <w:rPr>
          <w:rFonts w:eastAsia="Times New Roman"/>
        </w:rPr>
      </w:pPr>
      <w:proofErr w:type="gramStart"/>
      <w:r>
        <w:rPr>
          <w:rFonts w:eastAsia="Times New Roman"/>
        </w:rPr>
        <w:t xml:space="preserve">- </w:t>
      </w:r>
      <w:r w:rsidR="006512B3" w:rsidRPr="00F85968">
        <w:rPr>
          <w:rFonts w:eastAsia="Times New Roman"/>
        </w:rPr>
        <w:t xml:space="preserve">сбор и обобщение информации о качестве условий оказания услуг </w:t>
      </w:r>
      <w:r w:rsidR="006512B3">
        <w:rPr>
          <w:rFonts w:eastAsia="Times New Roman"/>
        </w:rPr>
        <w:t>муниципальными</w:t>
      </w:r>
      <w:r w:rsidR="006512B3" w:rsidRPr="00F85968">
        <w:rPr>
          <w:rFonts w:eastAsia="Times New Roman"/>
        </w:rPr>
        <w:t xml:space="preserve"> организациями культуры осуществляется в соответствии с Правилами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утвержденными постановлением Правительства Российской Федерации от 31 мая 2018 </w:t>
      </w:r>
      <w:proofErr w:type="spellStart"/>
      <w:r w:rsidR="006512B3" w:rsidRPr="00F85968">
        <w:rPr>
          <w:rFonts w:eastAsia="Times New Roman"/>
        </w:rPr>
        <w:t>года№</w:t>
      </w:r>
      <w:proofErr w:type="spellEnd"/>
      <w:r w:rsidR="006512B3" w:rsidRPr="00F85968">
        <w:rPr>
          <w:rFonts w:eastAsia="Times New Roman"/>
        </w:rPr>
        <w:t> 638;</w:t>
      </w:r>
      <w:proofErr w:type="gramEnd"/>
    </w:p>
    <w:p w:rsidR="006512B3" w:rsidRPr="00004D9E" w:rsidRDefault="00BC2071" w:rsidP="00BC2071">
      <w:pPr>
        <w:pStyle w:val="a4"/>
        <w:widowControl w:val="0"/>
        <w:spacing w:line="200" w:lineRule="atLeast"/>
        <w:ind w:left="0"/>
        <w:jc w:val="both"/>
        <w:rPr>
          <w:rFonts w:eastAsia="Times New Roman"/>
        </w:rPr>
      </w:pPr>
      <w:proofErr w:type="gramStart"/>
      <w:r>
        <w:rPr>
          <w:rFonts w:eastAsia="Times New Roman"/>
        </w:rPr>
        <w:t xml:space="preserve">- </w:t>
      </w:r>
      <w:r w:rsidR="006512B3" w:rsidRPr="004E45EB">
        <w:rPr>
          <w:rFonts w:eastAsia="Times New Roman"/>
        </w:rPr>
        <w:t>расчет показателей, характеризующих общие критерии оценки качества условий оказания</w:t>
      </w:r>
      <w:r w:rsidR="006512B3">
        <w:rPr>
          <w:rFonts w:eastAsia="Times New Roman"/>
        </w:rPr>
        <w:t xml:space="preserve"> услуг, осуществляется в соответствии с </w:t>
      </w:r>
      <w:r w:rsidR="006512B3" w:rsidRPr="004E45EB">
        <w:rPr>
          <w:rFonts w:eastAsia="Times New Roman"/>
        </w:rPr>
        <w:t>Единым порядком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  <w:r w:rsidR="006512B3">
        <w:rPr>
          <w:rFonts w:eastAsia="Times New Roman"/>
        </w:rPr>
        <w:t xml:space="preserve">, утвержденным приказом Министерства труда и социальной защиты Российской Федерации от </w:t>
      </w:r>
      <w:r w:rsidR="006512B3" w:rsidRPr="003E0ED8">
        <w:rPr>
          <w:rFonts w:eastAsia="Times New Roman"/>
        </w:rPr>
        <w:t>31 мая 2018 г</w:t>
      </w:r>
      <w:r w:rsidR="006512B3">
        <w:rPr>
          <w:rFonts w:eastAsia="Times New Roman"/>
        </w:rPr>
        <w:t>ода</w:t>
      </w:r>
      <w:r w:rsidR="006512B3" w:rsidRPr="003E0ED8">
        <w:rPr>
          <w:rFonts w:eastAsia="Times New Roman"/>
        </w:rPr>
        <w:t xml:space="preserve"> №</w:t>
      </w:r>
      <w:r w:rsidR="006512B3">
        <w:rPr>
          <w:rFonts w:eastAsia="Times New Roman"/>
        </w:rPr>
        <w:t> </w:t>
      </w:r>
      <w:r w:rsidR="006512B3" w:rsidRPr="003E0ED8">
        <w:rPr>
          <w:rFonts w:eastAsia="Times New Roman"/>
        </w:rPr>
        <w:t>344н</w:t>
      </w:r>
      <w:r w:rsidR="006512B3">
        <w:rPr>
          <w:rFonts w:eastAsia="Times New Roman"/>
        </w:rPr>
        <w:t>, и Комментариями Министерства труда и</w:t>
      </w:r>
      <w:proofErr w:type="gramEnd"/>
      <w:r w:rsidR="006512B3">
        <w:rPr>
          <w:rFonts w:eastAsia="Times New Roman"/>
        </w:rPr>
        <w:t xml:space="preserve"> социальной защиты Российской Федерации к </w:t>
      </w:r>
      <w:r w:rsidR="006512B3" w:rsidRPr="003E0ED8">
        <w:rPr>
          <w:rFonts w:eastAsia="Times New Roman"/>
        </w:rPr>
        <w:t xml:space="preserve">Единому порядку расчета показателей, характеризующих общие критерии </w:t>
      </w:r>
      <w:proofErr w:type="gramStart"/>
      <w:r w:rsidR="006512B3" w:rsidRPr="003E0ED8">
        <w:rPr>
          <w:rFonts w:eastAsia="Times New Roman"/>
        </w:rPr>
        <w:t>оценки качества условий оказания услуг</w:t>
      </w:r>
      <w:proofErr w:type="gramEnd"/>
      <w:r w:rsidR="006512B3" w:rsidRPr="003E0ED8">
        <w:rPr>
          <w:rFonts w:eastAsia="Times New Roman"/>
        </w:rPr>
        <w:t xml:space="preserve"> </w:t>
      </w:r>
      <w:r w:rsidR="006512B3" w:rsidRPr="00004D9E">
        <w:rPr>
          <w:rFonts w:eastAsia="Times New Roman"/>
        </w:rPr>
        <w:t>организациями в сфере культуры, охраны здоровья, образования, социального обслуживания и федеральными учреждениями медико-социальной экспертизы;</w:t>
      </w:r>
    </w:p>
    <w:p w:rsidR="006512B3" w:rsidRPr="00004D9E" w:rsidRDefault="00BC2071" w:rsidP="00BC2071">
      <w:pPr>
        <w:pStyle w:val="a4"/>
        <w:widowControl w:val="0"/>
        <w:spacing w:line="200" w:lineRule="atLeast"/>
        <w:ind w:left="0"/>
        <w:jc w:val="both"/>
        <w:rPr>
          <w:rFonts w:eastAsia="Times New Roman"/>
        </w:rPr>
      </w:pPr>
      <w:proofErr w:type="gramStart"/>
      <w:r>
        <w:rPr>
          <w:rFonts w:eastAsia="Times New Roman"/>
        </w:rPr>
        <w:t xml:space="preserve">- </w:t>
      </w:r>
      <w:r w:rsidR="006512B3" w:rsidRPr="00004D9E">
        <w:rPr>
          <w:rFonts w:eastAsia="Times New Roman"/>
        </w:rPr>
        <w:t>инструментарий (</w:t>
      </w:r>
      <w:proofErr w:type="spellStart"/>
      <w:r w:rsidR="006512B3" w:rsidRPr="00004D9E">
        <w:rPr>
          <w:rFonts w:eastAsia="Times New Roman"/>
        </w:rPr>
        <w:t>анкета-опросник</w:t>
      </w:r>
      <w:proofErr w:type="spellEnd"/>
      <w:r w:rsidR="006512B3" w:rsidRPr="00004D9E">
        <w:rPr>
          <w:rFonts w:eastAsia="Times New Roman"/>
        </w:rPr>
        <w:t xml:space="preserve">) для проведения опроса получателей услуг в </w:t>
      </w:r>
      <w:r w:rsidR="006512B3">
        <w:rPr>
          <w:rFonts w:eastAsia="Times New Roman"/>
        </w:rPr>
        <w:t>муниципальных</w:t>
      </w:r>
      <w:r w:rsidR="006512B3" w:rsidRPr="00004D9E">
        <w:rPr>
          <w:rFonts w:eastAsia="Times New Roman"/>
        </w:rPr>
        <w:t xml:space="preserve"> организациях культуры разрабатывается в соответствии</w:t>
      </w:r>
      <w:r w:rsidR="006512B3" w:rsidRPr="00F85968">
        <w:rPr>
          <w:rFonts w:eastAsia="Times New Roman"/>
        </w:rPr>
        <w:t xml:space="preserve"> с показателями, характеризующими общие критерии оценки качества условий оказания услуг организациями культуры, утвержденными приказом Министерства культуры Российской Федерации от 27 апреля 2018 года № </w:t>
      </w:r>
      <w:r w:rsidR="006512B3" w:rsidRPr="00004D9E">
        <w:rPr>
          <w:rFonts w:eastAsia="Times New Roman"/>
        </w:rPr>
        <w:t xml:space="preserve">599 (показатели 1.3., </w:t>
      </w:r>
      <w:r w:rsidR="006512B3">
        <w:rPr>
          <w:rFonts w:eastAsia="Times New Roman"/>
        </w:rPr>
        <w:t xml:space="preserve">2.3., </w:t>
      </w:r>
      <w:r w:rsidR="006512B3" w:rsidRPr="00004D9E">
        <w:rPr>
          <w:rFonts w:eastAsia="Times New Roman"/>
        </w:rPr>
        <w:t>3.3.</w:t>
      </w:r>
      <w:r w:rsidR="006512B3">
        <w:rPr>
          <w:rFonts w:eastAsia="Times New Roman"/>
        </w:rPr>
        <w:t>, 4.1, 4.2., 4.3, 5.1., 5.2., 5.3.</w:t>
      </w:r>
      <w:r w:rsidR="006512B3" w:rsidRPr="00004D9E">
        <w:rPr>
          <w:rFonts w:eastAsia="Times New Roman"/>
        </w:rPr>
        <w:t xml:space="preserve">), а также </w:t>
      </w:r>
      <w:r w:rsidR="006512B3">
        <w:rPr>
          <w:rFonts w:eastAsia="Times New Roman"/>
        </w:rPr>
        <w:t xml:space="preserve">в соответствии с </w:t>
      </w:r>
      <w:r w:rsidR="006512B3" w:rsidRPr="00004D9E">
        <w:rPr>
          <w:rFonts w:eastAsia="Times New Roman"/>
        </w:rPr>
        <w:t>Методикой выявления и обобщения мнения граждан о</w:t>
      </w:r>
      <w:proofErr w:type="gramEnd"/>
      <w:r w:rsidR="006512B3" w:rsidRPr="00004D9E">
        <w:rPr>
          <w:rFonts w:eastAsia="Times New Roman"/>
        </w:rPr>
        <w:t xml:space="preserve"> </w:t>
      </w:r>
      <w:proofErr w:type="gramStart"/>
      <w:r w:rsidR="006512B3" w:rsidRPr="00004D9E">
        <w:rPr>
          <w:rFonts w:eastAsia="Times New Roman"/>
        </w:rPr>
        <w:t>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  <w:r w:rsidR="006512B3">
        <w:rPr>
          <w:rFonts w:eastAsia="Times New Roman"/>
        </w:rPr>
        <w:t xml:space="preserve">, утвержденной приказом Министерства труда и социальной защиты Российской Федерации </w:t>
      </w:r>
      <w:r w:rsidR="006512B3" w:rsidRPr="00004D9E">
        <w:rPr>
          <w:rFonts w:eastAsia="Times New Roman"/>
        </w:rPr>
        <w:t>от  30 октября 2018 года № 675н;</w:t>
      </w:r>
      <w:proofErr w:type="gramEnd"/>
    </w:p>
    <w:p w:rsidR="006512B3" w:rsidRDefault="00BC2071" w:rsidP="00BC2071">
      <w:pPr>
        <w:pStyle w:val="a4"/>
        <w:widowControl w:val="0"/>
        <w:spacing w:line="200" w:lineRule="atLeast"/>
        <w:ind w:left="0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6512B3" w:rsidRPr="00B22249">
        <w:rPr>
          <w:rFonts w:eastAsia="Times New Roman"/>
        </w:rPr>
        <w:t xml:space="preserve">изучение </w:t>
      </w:r>
      <w:r w:rsidR="006512B3" w:rsidRPr="00DE1A51">
        <w:rPr>
          <w:rFonts w:eastAsia="Times New Roman"/>
        </w:rPr>
        <w:t>комфортност</w:t>
      </w:r>
      <w:r w:rsidR="006512B3">
        <w:rPr>
          <w:rFonts w:eastAsia="Times New Roman"/>
        </w:rPr>
        <w:t>и</w:t>
      </w:r>
      <w:r w:rsidR="006512B3" w:rsidRPr="00DE1A51">
        <w:rPr>
          <w:rFonts w:eastAsia="Times New Roman"/>
        </w:rPr>
        <w:t xml:space="preserve"> условий предоставления услуг</w:t>
      </w:r>
      <w:r w:rsidR="006512B3">
        <w:rPr>
          <w:rFonts w:eastAsia="Times New Roman"/>
        </w:rPr>
        <w:t xml:space="preserve"> </w:t>
      </w:r>
      <w:r w:rsidR="006512B3" w:rsidRPr="00F85968">
        <w:rPr>
          <w:rFonts w:eastAsia="Times New Roman"/>
        </w:rPr>
        <w:t xml:space="preserve">осуществляется в соответствии с показателями, характеризующими общие критерии </w:t>
      </w:r>
      <w:proofErr w:type="gramStart"/>
      <w:r w:rsidR="006512B3" w:rsidRPr="00F85968">
        <w:rPr>
          <w:rFonts w:eastAsia="Times New Roman"/>
        </w:rPr>
        <w:t>оценки качества условий оказания услуг</w:t>
      </w:r>
      <w:proofErr w:type="gramEnd"/>
      <w:r w:rsidR="006512B3" w:rsidRPr="00F85968">
        <w:rPr>
          <w:rFonts w:eastAsia="Times New Roman"/>
        </w:rPr>
        <w:t xml:space="preserve"> организациями культуры, утвержденными приказом Министерства культуры Российской Федерации от 27 апреля 2018 года № 599 (показател</w:t>
      </w:r>
      <w:r w:rsidR="006512B3">
        <w:rPr>
          <w:rFonts w:eastAsia="Times New Roman"/>
        </w:rPr>
        <w:t>ь 2.1</w:t>
      </w:r>
      <w:r w:rsidR="006512B3" w:rsidRPr="00F85968">
        <w:rPr>
          <w:rFonts w:eastAsia="Times New Roman"/>
        </w:rPr>
        <w:t>.)</w:t>
      </w:r>
      <w:r w:rsidR="006512B3">
        <w:rPr>
          <w:rFonts w:eastAsia="Times New Roman"/>
        </w:rPr>
        <w:t>;</w:t>
      </w:r>
    </w:p>
    <w:p w:rsidR="006512B3" w:rsidRPr="00AF1B0C" w:rsidRDefault="00BC2071" w:rsidP="00BC2071">
      <w:pPr>
        <w:pStyle w:val="a4"/>
        <w:widowControl w:val="0"/>
        <w:spacing w:line="200" w:lineRule="atLeast"/>
        <w:ind w:left="0"/>
        <w:jc w:val="both"/>
        <w:rPr>
          <w:rFonts w:eastAsia="Times New Roman"/>
        </w:rPr>
      </w:pPr>
      <w:proofErr w:type="gramStart"/>
      <w:r>
        <w:rPr>
          <w:rFonts w:eastAsia="Times New Roman"/>
        </w:rPr>
        <w:t xml:space="preserve">- </w:t>
      </w:r>
      <w:r w:rsidR="006512B3">
        <w:rPr>
          <w:rFonts w:eastAsia="Times New Roman"/>
        </w:rPr>
        <w:t xml:space="preserve">изучение доступности услуг для инвалидов </w:t>
      </w:r>
      <w:r w:rsidR="006512B3" w:rsidRPr="00F85968">
        <w:rPr>
          <w:rFonts w:eastAsia="Times New Roman"/>
        </w:rPr>
        <w:t xml:space="preserve">в </w:t>
      </w:r>
      <w:r w:rsidR="006512B3">
        <w:rPr>
          <w:rFonts w:eastAsia="Times New Roman"/>
        </w:rPr>
        <w:t>муниципальных</w:t>
      </w:r>
      <w:r w:rsidR="006512B3" w:rsidRPr="00B043AC">
        <w:rPr>
          <w:rFonts w:eastAsia="Times New Roman"/>
        </w:rPr>
        <w:t xml:space="preserve"> организаци</w:t>
      </w:r>
      <w:r w:rsidR="006512B3">
        <w:rPr>
          <w:rFonts w:eastAsia="Times New Roman"/>
        </w:rPr>
        <w:t>ях</w:t>
      </w:r>
      <w:r w:rsidR="006512B3" w:rsidRPr="00B043AC">
        <w:rPr>
          <w:rFonts w:eastAsia="Times New Roman"/>
        </w:rPr>
        <w:t xml:space="preserve"> культуры </w:t>
      </w:r>
      <w:r w:rsidR="006512B3" w:rsidRPr="00F85968">
        <w:rPr>
          <w:rFonts w:eastAsia="Times New Roman"/>
        </w:rPr>
        <w:t xml:space="preserve">осуществляется в соответствии с показателями, характеризующими общие критерии оценки качества условий оказания услуг организациями культуры, утвержденными приказом Министерства культуры Российской Федерации от 27 апреля 2018 года № 599 (показатели 3.1., 3.2.), а также в соответствии с </w:t>
      </w:r>
      <w:hyperlink r:id="rId5" w:history="1">
        <w:r w:rsidR="006512B3" w:rsidRPr="00F85968">
          <w:rPr>
            <w:rFonts w:eastAsia="Times New Roman"/>
          </w:rPr>
          <w:t>пунктом 8</w:t>
        </w:r>
      </w:hyperlink>
      <w:r w:rsidR="006512B3" w:rsidRPr="00F85968">
        <w:rPr>
          <w:rFonts w:eastAsia="Times New Roman"/>
        </w:rPr>
        <w:t xml:space="preserve"> приказа Министерства культуры Российской Федерации от </w:t>
      </w:r>
      <w:r w:rsidR="006512B3" w:rsidRPr="004B540E">
        <w:rPr>
          <w:rFonts w:eastAsia="Times New Roman"/>
        </w:rPr>
        <w:t>20 ноября 2015 года № 2834</w:t>
      </w:r>
      <w:r w:rsidR="006512B3">
        <w:rPr>
          <w:rFonts w:eastAsia="Times New Roman"/>
        </w:rPr>
        <w:t xml:space="preserve"> «Об утверждении </w:t>
      </w:r>
      <w:r w:rsidR="006512B3" w:rsidRPr="00F85968">
        <w:rPr>
          <w:rFonts w:eastAsia="Times New Roman"/>
        </w:rPr>
        <w:t>Порядка</w:t>
      </w:r>
      <w:proofErr w:type="gramEnd"/>
      <w:r w:rsidR="006512B3" w:rsidRPr="00F85968">
        <w:rPr>
          <w:rFonts w:eastAsia="Times New Roman"/>
        </w:rPr>
        <w:t xml:space="preserve"> обеспечения условий доступности для инвалидов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Федерации»</w:t>
      </w:r>
      <w:r w:rsidR="006512B3" w:rsidRPr="00AF1B0C">
        <w:rPr>
          <w:rFonts w:eastAsia="Times New Roman"/>
        </w:rPr>
        <w:t>;</w:t>
      </w:r>
    </w:p>
    <w:p w:rsidR="006512B3" w:rsidRPr="00452E04" w:rsidRDefault="00BC2071" w:rsidP="00BC2071">
      <w:pPr>
        <w:pStyle w:val="a4"/>
        <w:widowControl w:val="0"/>
        <w:spacing w:line="200" w:lineRule="atLeast"/>
        <w:ind w:left="0"/>
        <w:jc w:val="both"/>
        <w:rPr>
          <w:rFonts w:eastAsia="Times New Roman"/>
        </w:rPr>
      </w:pPr>
      <w:proofErr w:type="gramStart"/>
      <w:r>
        <w:rPr>
          <w:rFonts w:eastAsia="Times New Roman"/>
        </w:rPr>
        <w:t xml:space="preserve">- </w:t>
      </w:r>
      <w:r w:rsidR="006512B3">
        <w:rPr>
          <w:rFonts w:eastAsia="Times New Roman"/>
        </w:rPr>
        <w:t xml:space="preserve">проведение анализа </w:t>
      </w:r>
      <w:r w:rsidR="006512B3" w:rsidRPr="00F85968">
        <w:rPr>
          <w:rFonts w:eastAsia="Times New Roman"/>
        </w:rPr>
        <w:t>информации, размещенной на официальных сайтах</w:t>
      </w:r>
      <w:r w:rsidR="006512B3">
        <w:rPr>
          <w:rFonts w:eastAsia="Times New Roman"/>
        </w:rPr>
        <w:t>,</w:t>
      </w:r>
      <w:r w:rsidR="006512B3" w:rsidRPr="00F85968">
        <w:rPr>
          <w:rFonts w:eastAsia="Times New Roman"/>
        </w:rPr>
        <w:t xml:space="preserve"> информационных стендах, иных открытых информационных ресурсах </w:t>
      </w:r>
      <w:r w:rsidR="006512B3">
        <w:rPr>
          <w:rFonts w:eastAsia="Times New Roman"/>
        </w:rPr>
        <w:t>муниципальных</w:t>
      </w:r>
      <w:r w:rsidR="006512B3" w:rsidRPr="00F85968">
        <w:rPr>
          <w:rFonts w:eastAsia="Times New Roman"/>
        </w:rPr>
        <w:t xml:space="preserve"> организаций культуры осуществляется в с</w:t>
      </w:r>
      <w:r w:rsidR="006512B3">
        <w:rPr>
          <w:rFonts w:eastAsia="Times New Roman"/>
        </w:rPr>
        <w:t>оответствии с</w:t>
      </w:r>
      <w:r w:rsidR="006512B3" w:rsidRPr="00F85968">
        <w:rPr>
          <w:rFonts w:eastAsia="Times New Roman"/>
        </w:rPr>
        <w:t xml:space="preserve"> показателями, характеризующими общие критерии оценки качества условий оказания услуг организациями культуры, утвержденными приказом Министерства культуры Российской Федерации от 27 апреля 2018 года № 599 (</w:t>
      </w:r>
      <w:r w:rsidR="006512B3" w:rsidRPr="005E20CE">
        <w:rPr>
          <w:rFonts w:eastAsia="Times New Roman"/>
        </w:rPr>
        <w:t>показатели 1.1., 1.2.), а также в соответствии со статьей 36.2.</w:t>
      </w:r>
      <w:proofErr w:type="gramEnd"/>
      <w:r w:rsidR="006512B3" w:rsidRPr="005E20CE">
        <w:rPr>
          <w:rFonts w:eastAsia="Times New Roman"/>
        </w:rPr>
        <w:t xml:space="preserve"> </w:t>
      </w:r>
      <w:proofErr w:type="gramStart"/>
      <w:r w:rsidR="006512B3" w:rsidRPr="005E20CE">
        <w:rPr>
          <w:rFonts w:eastAsia="Times New Roman"/>
        </w:rPr>
        <w:t xml:space="preserve">Закона Российской Федерации от 9 октября 1992 года № 3612-1 и </w:t>
      </w:r>
      <w:hyperlink r:id="rId6" w:history="1">
        <w:r w:rsidR="006512B3" w:rsidRPr="005E20CE">
          <w:rPr>
            <w:rFonts w:eastAsia="Times New Roman"/>
          </w:rPr>
          <w:t>приказ</w:t>
        </w:r>
      </w:hyperlink>
      <w:r w:rsidR="006512B3">
        <w:rPr>
          <w:rFonts w:eastAsia="Times New Roman"/>
        </w:rPr>
        <w:t>ом</w:t>
      </w:r>
      <w:r w:rsidR="006512B3" w:rsidRPr="005E20CE">
        <w:rPr>
          <w:rFonts w:eastAsia="Times New Roman"/>
        </w:rPr>
        <w:t xml:space="preserve"> Министерства культуры Российской Федерации от 20 февраля 2015 года № 277 «Об утверждении требований к содержанию и форме предоставления информации о деятельности организаций культуры, размещенной на официальных сайтах </w:t>
      </w:r>
      <w:r w:rsidR="006512B3" w:rsidRPr="00452E04">
        <w:rPr>
          <w:rFonts w:eastAsia="Times New Roman"/>
        </w:rPr>
        <w:t>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«Интернет»;</w:t>
      </w:r>
      <w:proofErr w:type="gramEnd"/>
    </w:p>
    <w:p w:rsidR="00BC2071" w:rsidRDefault="00BC2071" w:rsidP="00BC2071">
      <w:pPr>
        <w:pStyle w:val="a4"/>
        <w:widowControl w:val="0"/>
        <w:spacing w:line="200" w:lineRule="atLeast"/>
        <w:ind w:left="0"/>
        <w:jc w:val="both"/>
        <w:rPr>
          <w:rFonts w:eastAsia="Times New Roman"/>
        </w:rPr>
      </w:pPr>
    </w:p>
    <w:p w:rsidR="006512B3" w:rsidRPr="00BC2071" w:rsidRDefault="00BC2071" w:rsidP="00BC2071">
      <w:pPr>
        <w:pStyle w:val="a4"/>
        <w:widowControl w:val="0"/>
        <w:spacing w:line="200" w:lineRule="atLeast"/>
        <w:ind w:left="0"/>
        <w:jc w:val="both"/>
        <w:rPr>
          <w:rFonts w:eastAsia="Times New Roman"/>
          <w:b/>
          <w:color w:val="000000"/>
        </w:rPr>
      </w:pPr>
      <w:r w:rsidRPr="00BC2071">
        <w:rPr>
          <w:rFonts w:eastAsia="Times New Roman"/>
          <w:b/>
        </w:rPr>
        <w:t xml:space="preserve">8. </w:t>
      </w:r>
      <w:r w:rsidR="006512B3" w:rsidRPr="00BC2071">
        <w:rPr>
          <w:rFonts w:eastAsia="Times New Roman"/>
          <w:b/>
        </w:rPr>
        <w:t>Отчет о проделанной</w:t>
      </w:r>
      <w:r w:rsidR="006512B3" w:rsidRPr="00BC2071">
        <w:rPr>
          <w:rFonts w:eastAsia="Times New Roman"/>
          <w:b/>
          <w:color w:val="000000"/>
        </w:rPr>
        <w:t xml:space="preserve"> работе должен содержать:</w:t>
      </w:r>
    </w:p>
    <w:p w:rsidR="006512B3" w:rsidRPr="00452E04" w:rsidRDefault="00BC2071" w:rsidP="00BC2071">
      <w:pPr>
        <w:pStyle w:val="ConsPlusNormal"/>
        <w:suppressAutoHyphens/>
        <w:autoSpaceDE/>
        <w:autoSpaceDN/>
        <w:adjustRightInd/>
        <w:ind w:firstLine="0"/>
        <w:jc w:val="both"/>
        <w:textAlignment w:val="baseline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- </w:t>
      </w:r>
      <w:r w:rsidR="006512B3" w:rsidRPr="00452E04">
        <w:rPr>
          <w:rFonts w:ascii="Times New Roman" w:hAnsi="Times New Roman" w:cs="Times New Roman"/>
          <w:color w:val="000000"/>
          <w:sz w:val="24"/>
        </w:rPr>
        <w:t xml:space="preserve">перечень </w:t>
      </w:r>
      <w:r w:rsidR="006512B3">
        <w:rPr>
          <w:rFonts w:ascii="Times New Roman" w:hAnsi="Times New Roman" w:cs="Times New Roman"/>
          <w:sz w:val="24"/>
        </w:rPr>
        <w:t>муниципальных</w:t>
      </w:r>
      <w:r w:rsidR="006512B3" w:rsidRPr="00B043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учреждений</w:t>
      </w:r>
      <w:r w:rsidR="006512B3" w:rsidRPr="00B043AC">
        <w:rPr>
          <w:rFonts w:ascii="Times New Roman" w:hAnsi="Times New Roman" w:cs="Times New Roman"/>
          <w:sz w:val="24"/>
        </w:rPr>
        <w:t xml:space="preserve"> культуры</w:t>
      </w:r>
      <w:r w:rsidR="006512B3" w:rsidRPr="00452E04">
        <w:rPr>
          <w:rFonts w:ascii="Times New Roman" w:hAnsi="Times New Roman" w:cs="Times New Roman"/>
          <w:color w:val="000000"/>
          <w:sz w:val="24"/>
        </w:rPr>
        <w:t>, в отношении которых проводились сбор и обобщение информации о качестве условий оказания услуг;</w:t>
      </w:r>
    </w:p>
    <w:p w:rsidR="006512B3" w:rsidRPr="00452E04" w:rsidRDefault="00BC2071" w:rsidP="00BC2071">
      <w:pPr>
        <w:pStyle w:val="ConsPlusNormal"/>
        <w:suppressAutoHyphens/>
        <w:autoSpaceDE/>
        <w:autoSpaceDN/>
        <w:adjustRightInd/>
        <w:ind w:firstLine="0"/>
        <w:jc w:val="both"/>
        <w:textAlignment w:val="baseline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- </w:t>
      </w:r>
      <w:r w:rsidR="006512B3" w:rsidRPr="00452E04">
        <w:rPr>
          <w:rFonts w:ascii="Times New Roman" w:hAnsi="Times New Roman" w:cs="Times New Roman"/>
          <w:color w:val="000000"/>
          <w:sz w:val="24"/>
        </w:rPr>
        <w:t xml:space="preserve">результаты анализа и обобщения информации, размещенной на официальных сайтах </w:t>
      </w:r>
      <w:r w:rsidR="006512B3">
        <w:rPr>
          <w:rFonts w:ascii="Times New Roman" w:hAnsi="Times New Roman" w:cs="Times New Roman"/>
          <w:sz w:val="24"/>
        </w:rPr>
        <w:t>ресурсах муниципальных</w:t>
      </w:r>
      <w:r w:rsidR="006512B3" w:rsidRPr="00B043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учреждений</w:t>
      </w:r>
      <w:r w:rsidR="006512B3" w:rsidRPr="00B043AC">
        <w:rPr>
          <w:rFonts w:ascii="Times New Roman" w:hAnsi="Times New Roman" w:cs="Times New Roman"/>
          <w:sz w:val="24"/>
        </w:rPr>
        <w:t xml:space="preserve"> культуры</w:t>
      </w:r>
      <w:r w:rsidR="006512B3">
        <w:rPr>
          <w:rFonts w:ascii="Times New Roman" w:hAnsi="Times New Roman" w:cs="Times New Roman"/>
          <w:color w:val="000000"/>
          <w:sz w:val="24"/>
        </w:rPr>
        <w:t xml:space="preserve">, </w:t>
      </w:r>
      <w:r w:rsidR="006512B3" w:rsidRPr="00452E04">
        <w:rPr>
          <w:rFonts w:ascii="Times New Roman" w:hAnsi="Times New Roman" w:cs="Times New Roman"/>
          <w:color w:val="000000"/>
          <w:sz w:val="24"/>
        </w:rPr>
        <w:t>информационных стендах в помещениях указанных организаций;</w:t>
      </w:r>
    </w:p>
    <w:p w:rsidR="006512B3" w:rsidRPr="00452E04" w:rsidRDefault="00BC2071" w:rsidP="00BC2071">
      <w:pPr>
        <w:pStyle w:val="ConsPlusNormal"/>
        <w:suppressAutoHyphens/>
        <w:autoSpaceDE/>
        <w:autoSpaceDN/>
        <w:adjustRightInd/>
        <w:ind w:firstLine="0"/>
        <w:jc w:val="both"/>
        <w:textAlignment w:val="baseline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- </w:t>
      </w:r>
      <w:r w:rsidR="006512B3" w:rsidRPr="00452E04">
        <w:rPr>
          <w:rFonts w:ascii="Times New Roman" w:hAnsi="Times New Roman" w:cs="Times New Roman"/>
          <w:color w:val="000000"/>
          <w:sz w:val="24"/>
        </w:rPr>
        <w:t>результаты удовлетворенности граждан качеством условий оказания услуг, в том числе объем и параметры выборочной совокупности респондентов;</w:t>
      </w:r>
    </w:p>
    <w:p w:rsidR="006512B3" w:rsidRPr="00452E04" w:rsidRDefault="00BC2071" w:rsidP="00BC2071">
      <w:pPr>
        <w:pStyle w:val="ConsPlusNormal"/>
        <w:suppressAutoHyphens/>
        <w:autoSpaceDE/>
        <w:autoSpaceDN/>
        <w:adjustRightInd/>
        <w:ind w:firstLine="0"/>
        <w:jc w:val="both"/>
        <w:textAlignment w:val="baseline"/>
        <w:rPr>
          <w:rFonts w:ascii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- </w:t>
      </w:r>
      <w:r w:rsidR="006512B3" w:rsidRPr="00452E04">
        <w:rPr>
          <w:rFonts w:ascii="Times New Roman" w:hAnsi="Times New Roman" w:cs="Times New Roman"/>
          <w:color w:val="000000"/>
          <w:sz w:val="24"/>
        </w:rPr>
        <w:t xml:space="preserve">значения по каждому показателю, характеризующему общие критерии оценки качества условий оказания услуг организациями социальной сферы (в баллах), рассчитанные в соответствии с </w:t>
      </w:r>
      <w:r w:rsidR="006512B3" w:rsidRPr="004E45EB">
        <w:rPr>
          <w:rFonts w:ascii="Times New Roman" w:hAnsi="Times New Roman" w:cs="Times New Roman"/>
          <w:sz w:val="24"/>
        </w:rPr>
        <w:t>Единым порядком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  <w:r w:rsidR="006512B3">
        <w:rPr>
          <w:rFonts w:ascii="Times New Roman" w:hAnsi="Times New Roman" w:cs="Times New Roman"/>
          <w:sz w:val="24"/>
        </w:rPr>
        <w:t xml:space="preserve">, утвержденным приказом Министерства труда и социальной защиты Российской Федерации от </w:t>
      </w:r>
      <w:r w:rsidR="006512B3" w:rsidRPr="003E0ED8">
        <w:rPr>
          <w:rFonts w:ascii="Times New Roman" w:hAnsi="Times New Roman" w:cs="Times New Roman"/>
          <w:sz w:val="24"/>
        </w:rPr>
        <w:t>31 мая 2018</w:t>
      </w:r>
      <w:proofErr w:type="gramEnd"/>
      <w:r w:rsidR="006512B3" w:rsidRPr="003E0ED8">
        <w:rPr>
          <w:rFonts w:ascii="Times New Roman" w:hAnsi="Times New Roman" w:cs="Times New Roman"/>
          <w:sz w:val="24"/>
        </w:rPr>
        <w:t xml:space="preserve"> г</w:t>
      </w:r>
      <w:r w:rsidR="006512B3">
        <w:rPr>
          <w:rFonts w:ascii="Times New Roman" w:hAnsi="Times New Roman" w:cs="Times New Roman"/>
          <w:sz w:val="24"/>
        </w:rPr>
        <w:t>ода</w:t>
      </w:r>
      <w:r w:rsidR="006512B3" w:rsidRPr="003E0ED8">
        <w:rPr>
          <w:rFonts w:ascii="Times New Roman" w:hAnsi="Times New Roman" w:cs="Times New Roman"/>
          <w:sz w:val="24"/>
        </w:rPr>
        <w:t xml:space="preserve"> №</w:t>
      </w:r>
      <w:r w:rsidR="006512B3">
        <w:rPr>
          <w:rFonts w:ascii="Times New Roman" w:hAnsi="Times New Roman" w:cs="Times New Roman"/>
          <w:sz w:val="24"/>
        </w:rPr>
        <w:t> </w:t>
      </w:r>
      <w:r w:rsidR="006512B3" w:rsidRPr="003E0ED8">
        <w:rPr>
          <w:rFonts w:ascii="Times New Roman" w:hAnsi="Times New Roman" w:cs="Times New Roman"/>
          <w:sz w:val="24"/>
        </w:rPr>
        <w:t>344н</w:t>
      </w:r>
      <w:r w:rsidR="006512B3">
        <w:rPr>
          <w:rFonts w:ascii="Times New Roman" w:hAnsi="Times New Roman" w:cs="Times New Roman"/>
          <w:sz w:val="24"/>
        </w:rPr>
        <w:t xml:space="preserve">, и Комментариями Министерства труда и социальной защиты Российской Федерации к </w:t>
      </w:r>
      <w:r w:rsidR="006512B3" w:rsidRPr="003E0ED8">
        <w:rPr>
          <w:rFonts w:ascii="Times New Roman" w:hAnsi="Times New Roman" w:cs="Times New Roman"/>
          <w:sz w:val="24"/>
        </w:rPr>
        <w:t xml:space="preserve">Единому порядку расчета показателей, характеризующих общие критерии </w:t>
      </w:r>
      <w:proofErr w:type="gramStart"/>
      <w:r w:rsidR="006512B3" w:rsidRPr="003E0ED8">
        <w:rPr>
          <w:rFonts w:ascii="Times New Roman" w:hAnsi="Times New Roman" w:cs="Times New Roman"/>
          <w:sz w:val="24"/>
        </w:rPr>
        <w:t>оценки качества условий оказания услуг</w:t>
      </w:r>
      <w:proofErr w:type="gramEnd"/>
      <w:r w:rsidR="006512B3" w:rsidRPr="003E0ED8">
        <w:rPr>
          <w:rFonts w:ascii="Times New Roman" w:hAnsi="Times New Roman" w:cs="Times New Roman"/>
          <w:sz w:val="24"/>
        </w:rPr>
        <w:t xml:space="preserve"> </w:t>
      </w:r>
      <w:r w:rsidR="006512B3" w:rsidRPr="00004D9E">
        <w:rPr>
          <w:rFonts w:ascii="Times New Roman" w:hAnsi="Times New Roman" w:cs="Times New Roman"/>
          <w:sz w:val="24"/>
        </w:rPr>
        <w:t>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  <w:r w:rsidR="006512B3" w:rsidRPr="00452E04">
        <w:rPr>
          <w:rFonts w:ascii="Times New Roman" w:hAnsi="Times New Roman" w:cs="Times New Roman"/>
          <w:color w:val="000000"/>
          <w:sz w:val="24"/>
        </w:rPr>
        <w:t>;</w:t>
      </w:r>
    </w:p>
    <w:p w:rsidR="006512B3" w:rsidRDefault="00BC2071" w:rsidP="00BC2071">
      <w:pPr>
        <w:pStyle w:val="ConsPlusNormal"/>
        <w:suppressAutoHyphens/>
        <w:autoSpaceDE/>
        <w:autoSpaceDN/>
        <w:adjustRightInd/>
        <w:ind w:firstLine="0"/>
        <w:jc w:val="both"/>
        <w:textAlignment w:val="baseline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- </w:t>
      </w:r>
      <w:r w:rsidR="006512B3" w:rsidRPr="00BF5079">
        <w:rPr>
          <w:rFonts w:ascii="Times New Roman" w:hAnsi="Times New Roman" w:cs="Times New Roman"/>
          <w:color w:val="000000"/>
          <w:sz w:val="24"/>
        </w:rPr>
        <w:t xml:space="preserve">основные недостатки в работе </w:t>
      </w:r>
      <w:r w:rsidR="006512B3">
        <w:rPr>
          <w:rFonts w:ascii="Times New Roman" w:hAnsi="Times New Roman" w:cs="Times New Roman"/>
          <w:sz w:val="24"/>
        </w:rPr>
        <w:t xml:space="preserve">муниципальных </w:t>
      </w:r>
      <w:r>
        <w:rPr>
          <w:rFonts w:ascii="Times New Roman" w:hAnsi="Times New Roman" w:cs="Times New Roman"/>
          <w:sz w:val="24"/>
        </w:rPr>
        <w:t>учреждений</w:t>
      </w:r>
      <w:r w:rsidR="006512B3" w:rsidRPr="00B043AC">
        <w:rPr>
          <w:rFonts w:ascii="Times New Roman" w:hAnsi="Times New Roman" w:cs="Times New Roman"/>
          <w:sz w:val="24"/>
        </w:rPr>
        <w:t xml:space="preserve"> культуры</w:t>
      </w:r>
      <w:r w:rsidR="006512B3" w:rsidRPr="00BF5079">
        <w:rPr>
          <w:rFonts w:ascii="Times New Roman" w:hAnsi="Times New Roman" w:cs="Times New Roman"/>
          <w:color w:val="000000"/>
          <w:sz w:val="24"/>
        </w:rPr>
        <w:t>, выявленные в ходе сбора и обобщения информации о качестве условий оказания услуг;</w:t>
      </w:r>
    </w:p>
    <w:p w:rsidR="006512B3" w:rsidRPr="00BF5079" w:rsidRDefault="00BC2071" w:rsidP="00BC2071">
      <w:pPr>
        <w:pStyle w:val="ConsPlusNormal"/>
        <w:suppressAutoHyphens/>
        <w:autoSpaceDE/>
        <w:autoSpaceDN/>
        <w:adjustRightInd/>
        <w:ind w:firstLine="0"/>
        <w:jc w:val="both"/>
        <w:textAlignment w:val="baseline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- </w:t>
      </w:r>
      <w:r w:rsidR="006512B3" w:rsidRPr="00BF5079">
        <w:rPr>
          <w:rFonts w:ascii="Times New Roman" w:hAnsi="Times New Roman" w:cs="Times New Roman"/>
          <w:color w:val="000000"/>
          <w:sz w:val="24"/>
        </w:rPr>
        <w:t xml:space="preserve">выводы и предложения по совершенствованию деятельности </w:t>
      </w:r>
      <w:r w:rsidR="006512B3">
        <w:rPr>
          <w:rFonts w:ascii="Times New Roman" w:hAnsi="Times New Roman" w:cs="Times New Roman"/>
          <w:sz w:val="24"/>
        </w:rPr>
        <w:t>муниципальных</w:t>
      </w:r>
      <w:r w:rsidR="006512B3" w:rsidRPr="00B043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учреждений</w:t>
      </w:r>
      <w:r w:rsidR="006512B3" w:rsidRPr="00B043AC">
        <w:rPr>
          <w:rFonts w:ascii="Times New Roman" w:hAnsi="Times New Roman" w:cs="Times New Roman"/>
          <w:sz w:val="24"/>
        </w:rPr>
        <w:t xml:space="preserve"> культуры</w:t>
      </w:r>
      <w:r w:rsidR="006512B3">
        <w:rPr>
          <w:rFonts w:ascii="Times New Roman" w:hAnsi="Times New Roman" w:cs="Times New Roman"/>
          <w:sz w:val="24"/>
        </w:rPr>
        <w:t>.</w:t>
      </w:r>
    </w:p>
    <w:p w:rsidR="006512B3" w:rsidRDefault="006512B3" w:rsidP="006512B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b/>
          <w:bCs/>
          <w:u w:val="single"/>
        </w:rPr>
      </w:pPr>
    </w:p>
    <w:p w:rsidR="006512B3" w:rsidRPr="00BC2071" w:rsidRDefault="00BC2071" w:rsidP="006512B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b/>
          <w:bCs/>
        </w:rPr>
      </w:pPr>
      <w:r>
        <w:rPr>
          <w:b/>
          <w:bCs/>
        </w:rPr>
        <w:t>9</w:t>
      </w:r>
      <w:r w:rsidR="006512B3" w:rsidRPr="00BC2071">
        <w:rPr>
          <w:b/>
          <w:bCs/>
        </w:rPr>
        <w:t>. Порядок рассмотрения и приемки оказанных услуг.</w:t>
      </w:r>
    </w:p>
    <w:p w:rsidR="006512B3" w:rsidRDefault="006512B3" w:rsidP="006512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color w:val="000000"/>
        </w:rPr>
      </w:pPr>
      <w:r>
        <w:rPr>
          <w:b/>
          <w:bCs/>
        </w:rPr>
        <w:t>Результаты оказания услуг:</w:t>
      </w:r>
    </w:p>
    <w:p w:rsidR="006512B3" w:rsidRDefault="006512B3" w:rsidP="006512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color w:val="000000"/>
        </w:rPr>
      </w:pPr>
      <w:r>
        <w:rPr>
          <w:color w:val="000000"/>
        </w:rPr>
        <w:t>Результатом оказания услуг признается выполнение Исполнителем определенного комплекса мероприятий в рамках перечня оказываемых услуг с подготовкой и последующим предоставлением Заказчику отчета по результатам обобщения данных.</w:t>
      </w:r>
    </w:p>
    <w:p w:rsidR="00BC2071" w:rsidRDefault="00BC2071" w:rsidP="006512B3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</w:pPr>
      <w:r>
        <w:rPr>
          <w:b/>
          <w:bCs/>
        </w:rPr>
        <w:t>Порядок приемки:</w:t>
      </w:r>
      <w:r>
        <w:t xml:space="preserve"> приемка осуществляется в соответствии с условиями Договора.</w:t>
      </w:r>
    </w:p>
    <w:p w:rsidR="00D5332B" w:rsidRDefault="00D5332B" w:rsidP="00BC2071">
      <w:pPr>
        <w:tabs>
          <w:tab w:val="left" w:pos="2404"/>
        </w:tabs>
        <w:jc w:val="both"/>
        <w:rPr>
          <w:rFonts w:eastAsia="Calibri"/>
          <w:b/>
        </w:rPr>
      </w:pPr>
    </w:p>
    <w:p w:rsidR="00D5332B" w:rsidRDefault="00BC2071" w:rsidP="00D5332B">
      <w:pPr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>10</w:t>
      </w:r>
      <w:r w:rsidR="00D5332B" w:rsidRPr="00156FDF">
        <w:rPr>
          <w:rFonts w:eastAsia="Calibri"/>
          <w:b/>
        </w:rPr>
        <w:t>. Календарный план:</w:t>
      </w:r>
    </w:p>
    <w:p w:rsidR="00D5332B" w:rsidRPr="00156FDF" w:rsidRDefault="00D5332B" w:rsidP="00D5332B">
      <w:pPr>
        <w:contextualSpacing/>
        <w:jc w:val="both"/>
        <w:rPr>
          <w:rFonts w:eastAsia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6816"/>
        <w:gridCol w:w="2221"/>
      </w:tblGrid>
      <w:tr w:rsidR="00D5332B" w:rsidRPr="00BD3F08" w:rsidTr="0080309F">
        <w:trPr>
          <w:trHeight w:val="49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2B" w:rsidRPr="00BD3F08" w:rsidRDefault="00D5332B" w:rsidP="0080309F">
            <w:pPr>
              <w:spacing w:after="120"/>
              <w:jc w:val="center"/>
              <w:rPr>
                <w:rFonts w:eastAsia="Calibri"/>
                <w:b/>
              </w:rPr>
            </w:pPr>
            <w:r w:rsidRPr="00BD3F08">
              <w:rPr>
                <w:rFonts w:eastAsia="Calibri"/>
                <w:b/>
              </w:rPr>
              <w:t>№ этапа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2B" w:rsidRPr="00BD3F08" w:rsidRDefault="00D5332B" w:rsidP="0080309F">
            <w:pPr>
              <w:spacing w:after="120"/>
              <w:jc w:val="center"/>
              <w:rPr>
                <w:rFonts w:eastAsia="Calibri"/>
                <w:b/>
              </w:rPr>
            </w:pPr>
            <w:r w:rsidRPr="00BD3F08">
              <w:rPr>
                <w:rFonts w:eastAsia="Calibri"/>
                <w:b/>
              </w:rPr>
              <w:t>Наименование этапа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2B" w:rsidRPr="00BD3F08" w:rsidRDefault="00D5332B" w:rsidP="0080309F">
            <w:pPr>
              <w:jc w:val="center"/>
              <w:rPr>
                <w:rFonts w:eastAsia="Calibri"/>
                <w:b/>
              </w:rPr>
            </w:pPr>
            <w:r w:rsidRPr="00BD3F08">
              <w:rPr>
                <w:rFonts w:eastAsia="Calibri"/>
                <w:b/>
              </w:rPr>
              <w:t xml:space="preserve">Сроки оказания </w:t>
            </w:r>
          </w:p>
          <w:p w:rsidR="00D5332B" w:rsidRPr="00BD3F08" w:rsidRDefault="00D5332B" w:rsidP="0080309F">
            <w:pPr>
              <w:jc w:val="center"/>
              <w:rPr>
                <w:rFonts w:eastAsia="Calibri"/>
                <w:b/>
              </w:rPr>
            </w:pPr>
            <w:r w:rsidRPr="00BD3F08">
              <w:rPr>
                <w:rFonts w:eastAsia="Calibri"/>
                <w:b/>
              </w:rPr>
              <w:t xml:space="preserve">услуг </w:t>
            </w:r>
          </w:p>
          <w:p w:rsidR="00D5332B" w:rsidRPr="00BD3F08" w:rsidRDefault="00D5332B" w:rsidP="0080309F">
            <w:pPr>
              <w:jc w:val="center"/>
              <w:rPr>
                <w:rFonts w:eastAsia="Calibri"/>
                <w:b/>
              </w:rPr>
            </w:pPr>
            <w:r w:rsidRPr="00BD3F08">
              <w:rPr>
                <w:rFonts w:eastAsia="Calibri"/>
                <w:b/>
              </w:rPr>
              <w:t>на каждом этапе</w:t>
            </w:r>
          </w:p>
        </w:tc>
      </w:tr>
      <w:tr w:rsidR="00D5332B" w:rsidRPr="00BD3F08" w:rsidTr="0080309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2B" w:rsidRPr="00BD3F08" w:rsidRDefault="00D5332B" w:rsidP="0080309F">
            <w:pPr>
              <w:jc w:val="center"/>
              <w:rPr>
                <w:rFonts w:eastAsia="Calibri"/>
              </w:rPr>
            </w:pPr>
            <w:r w:rsidRPr="00BD3F08">
              <w:rPr>
                <w:rFonts w:eastAsia="Calibri"/>
              </w:rPr>
              <w:t>1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2B" w:rsidRPr="00BD3F08" w:rsidRDefault="00D5332B" w:rsidP="00BC2071">
            <w:pPr>
              <w:jc w:val="both"/>
              <w:rPr>
                <w:rFonts w:eastAsia="Calibri"/>
              </w:rPr>
            </w:pPr>
            <w:r w:rsidRPr="00BD3F08">
              <w:rPr>
                <w:rFonts w:eastAsia="Calibri"/>
              </w:rPr>
              <w:t xml:space="preserve">Этап №1. Подготовка к проведению независимой </w:t>
            </w:r>
            <w:proofErr w:type="gramStart"/>
            <w:r w:rsidRPr="00BD3F08">
              <w:rPr>
                <w:rFonts w:eastAsia="Calibri"/>
              </w:rPr>
              <w:t xml:space="preserve">оценки качества условий </w:t>
            </w:r>
            <w:r w:rsidR="00BC2071" w:rsidRPr="00BD3F08">
              <w:rPr>
                <w:rFonts w:eastAsia="Calibri"/>
              </w:rPr>
              <w:t>оказания услуг</w:t>
            </w:r>
            <w:proofErr w:type="gramEnd"/>
            <w:r w:rsidR="00BC2071" w:rsidRPr="00BD3F08">
              <w:rPr>
                <w:rFonts w:eastAsia="Calibri"/>
              </w:rPr>
              <w:t xml:space="preserve"> учреждениями культуры на территории Лоухского муниципального района </w:t>
            </w:r>
            <w:r w:rsidRPr="00BD3F08">
              <w:rPr>
                <w:rFonts w:eastAsia="Calibri"/>
              </w:rPr>
              <w:t>(</w:t>
            </w:r>
            <w:r w:rsidRPr="00BD3F08">
              <w:rPr>
                <w:color w:val="000000"/>
              </w:rPr>
              <w:t xml:space="preserve">разработка методики и инструментария сбора и обобщения информации о качестве условий </w:t>
            </w:r>
            <w:r w:rsidR="00BD3F08" w:rsidRPr="00BD3F08">
              <w:rPr>
                <w:rFonts w:eastAsia="Calibri"/>
              </w:rPr>
              <w:t>оказания услуг учреждениями культуры</w:t>
            </w:r>
            <w:r w:rsidRPr="00BD3F08">
              <w:rPr>
                <w:color w:val="000000"/>
              </w:rPr>
              <w:t>)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2B" w:rsidRPr="00BD3F08" w:rsidRDefault="00D5332B" w:rsidP="0080309F">
            <w:pPr>
              <w:jc w:val="center"/>
              <w:rPr>
                <w:rFonts w:eastAsia="Calibri"/>
              </w:rPr>
            </w:pPr>
            <w:r w:rsidRPr="00BD3F08">
              <w:rPr>
                <w:rFonts w:eastAsia="Calibri"/>
              </w:rPr>
              <w:t>10 дней</w:t>
            </w:r>
          </w:p>
        </w:tc>
      </w:tr>
      <w:tr w:rsidR="00D5332B" w:rsidRPr="00BD3F08" w:rsidTr="0080309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2B" w:rsidRPr="00BD3F08" w:rsidRDefault="00D5332B" w:rsidP="0080309F">
            <w:pPr>
              <w:jc w:val="center"/>
              <w:rPr>
                <w:rFonts w:eastAsia="Calibri"/>
              </w:rPr>
            </w:pPr>
            <w:r w:rsidRPr="00BD3F08">
              <w:rPr>
                <w:rFonts w:eastAsia="Calibri"/>
              </w:rPr>
              <w:t>2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2B" w:rsidRPr="00BD3F08" w:rsidRDefault="00D5332B" w:rsidP="00BD3F08">
            <w:pPr>
              <w:jc w:val="both"/>
              <w:rPr>
                <w:rFonts w:eastAsia="Calibri"/>
              </w:rPr>
            </w:pPr>
            <w:r w:rsidRPr="00BD3F08">
              <w:rPr>
                <w:rFonts w:eastAsia="Calibri"/>
              </w:rPr>
              <w:t xml:space="preserve">Этап №2. </w:t>
            </w:r>
            <w:r w:rsidRPr="00BD3F08">
              <w:rPr>
                <w:color w:val="000000"/>
              </w:rPr>
              <w:t xml:space="preserve">Сбор и обобщение данных о </w:t>
            </w:r>
            <w:r w:rsidR="00BD3F08" w:rsidRPr="00BD3F08">
              <w:rPr>
                <w:rFonts w:eastAsia="Calibri"/>
              </w:rPr>
              <w:t>качестве условий оказания услуг учреждениями культуры на территории Лоухского муниципального района</w:t>
            </w:r>
            <w:r w:rsidRPr="00BD3F08">
              <w:rPr>
                <w:rFonts w:eastAsia="Calibri"/>
              </w:rPr>
              <w:t>,</w:t>
            </w:r>
            <w:r w:rsidRPr="00BD3F08">
              <w:rPr>
                <w:color w:val="000000"/>
              </w:rPr>
              <w:t xml:space="preserve"> на основе разработанных методики и инструментария по заданным критериям и показателям</w:t>
            </w:r>
            <w:r w:rsidRPr="00BD3F08">
              <w:rPr>
                <w:rFonts w:eastAsia="Calibri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2B" w:rsidRPr="00BD3F08" w:rsidRDefault="00D5332B" w:rsidP="0080309F">
            <w:pPr>
              <w:jc w:val="center"/>
              <w:rPr>
                <w:rFonts w:eastAsia="Calibri"/>
              </w:rPr>
            </w:pPr>
            <w:r w:rsidRPr="00BD3F08">
              <w:rPr>
                <w:rFonts w:eastAsia="Calibri"/>
              </w:rPr>
              <w:t>10 дней</w:t>
            </w:r>
          </w:p>
        </w:tc>
      </w:tr>
      <w:tr w:rsidR="00D5332B" w:rsidRPr="00BD3F08" w:rsidTr="0080309F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2B" w:rsidRPr="00BD3F08" w:rsidRDefault="00D5332B" w:rsidP="0080309F">
            <w:pPr>
              <w:jc w:val="center"/>
              <w:rPr>
                <w:rFonts w:eastAsia="Calibri"/>
              </w:rPr>
            </w:pPr>
            <w:r w:rsidRPr="00BD3F08">
              <w:rPr>
                <w:rFonts w:eastAsia="Calibri"/>
              </w:rPr>
              <w:t>3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2B" w:rsidRPr="00BD3F08" w:rsidRDefault="00D5332B" w:rsidP="00BC2071">
            <w:pPr>
              <w:jc w:val="both"/>
              <w:rPr>
                <w:rFonts w:eastAsia="Calibri"/>
              </w:rPr>
            </w:pPr>
            <w:r w:rsidRPr="00BD3F08">
              <w:rPr>
                <w:rFonts w:eastAsia="Calibri"/>
              </w:rPr>
              <w:t xml:space="preserve">Этап №3. </w:t>
            </w:r>
            <w:r w:rsidRPr="00BD3F08">
              <w:rPr>
                <w:color w:val="000000"/>
              </w:rPr>
              <w:t xml:space="preserve">Обработка и анализ информации, полученной в ходе сбора и обобщения информации </w:t>
            </w:r>
            <w:r w:rsidR="00BD3F08" w:rsidRPr="00BD3F08">
              <w:rPr>
                <w:color w:val="000000"/>
              </w:rPr>
              <w:t xml:space="preserve">о </w:t>
            </w:r>
            <w:r w:rsidR="00BD3F08" w:rsidRPr="00BD3F08">
              <w:rPr>
                <w:rFonts w:eastAsia="Calibri"/>
              </w:rPr>
              <w:t>качестве условий оказания услуг учреждениями культуры на территории Лоухского муниципального района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32B" w:rsidRPr="00BD3F08" w:rsidRDefault="00D5332B" w:rsidP="0080309F">
            <w:pPr>
              <w:jc w:val="center"/>
              <w:rPr>
                <w:rFonts w:eastAsia="Calibri"/>
              </w:rPr>
            </w:pPr>
            <w:r w:rsidRPr="00BD3F08">
              <w:rPr>
                <w:rFonts w:eastAsia="Calibri"/>
              </w:rPr>
              <w:t>10 дней</w:t>
            </w:r>
          </w:p>
        </w:tc>
      </w:tr>
    </w:tbl>
    <w:p w:rsidR="005B397C" w:rsidRDefault="005B397C" w:rsidP="008E4B66"/>
    <w:p w:rsidR="008E4B66" w:rsidRDefault="008E4B66" w:rsidP="008E4B66">
      <w:pPr>
        <w:rPr>
          <w:color w:val="000000"/>
        </w:rPr>
      </w:pPr>
      <w:r>
        <w:rPr>
          <w:b/>
          <w:bCs/>
        </w:rPr>
        <w:t>11</w:t>
      </w:r>
      <w:r w:rsidRPr="008E4B66">
        <w:rPr>
          <w:b/>
          <w:bCs/>
        </w:rPr>
        <w:t>. Получатель услуг:</w:t>
      </w:r>
    </w:p>
    <w:p w:rsidR="008E4B66" w:rsidRPr="00D5332B" w:rsidRDefault="008E4B66" w:rsidP="008E4B66">
      <w:r>
        <w:rPr>
          <w:color w:val="000000"/>
        </w:rPr>
        <w:t>Администрация Лоухского муниципального района</w:t>
      </w:r>
    </w:p>
    <w:sectPr w:rsidR="008E4B66" w:rsidRPr="00D5332B" w:rsidSect="007A44EA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76BA"/>
    <w:multiLevelType w:val="hybridMultilevel"/>
    <w:tmpl w:val="91FC18F0"/>
    <w:lvl w:ilvl="0" w:tplc="3A3A1A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163CAA"/>
    <w:multiLevelType w:val="hybridMultilevel"/>
    <w:tmpl w:val="965A807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55995"/>
    <w:multiLevelType w:val="hybridMultilevel"/>
    <w:tmpl w:val="497EEC7C"/>
    <w:lvl w:ilvl="0" w:tplc="70CCC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F474E"/>
    <w:multiLevelType w:val="hybridMultilevel"/>
    <w:tmpl w:val="50204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71580"/>
    <w:multiLevelType w:val="hybridMultilevel"/>
    <w:tmpl w:val="283E36A0"/>
    <w:lvl w:ilvl="0" w:tplc="1E38C086">
      <w:start w:val="1"/>
      <w:numFmt w:val="bullet"/>
      <w:lvlText w:val="-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5FCE356C"/>
    <w:multiLevelType w:val="hybridMultilevel"/>
    <w:tmpl w:val="11ECF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254C9"/>
    <w:multiLevelType w:val="hybridMultilevel"/>
    <w:tmpl w:val="9B7EC656"/>
    <w:lvl w:ilvl="0" w:tplc="84DEE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CD7DE5"/>
    <w:multiLevelType w:val="hybridMultilevel"/>
    <w:tmpl w:val="F9F28236"/>
    <w:lvl w:ilvl="0" w:tplc="CB620D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C610D0"/>
    <w:multiLevelType w:val="hybridMultilevel"/>
    <w:tmpl w:val="55E4A30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77D506E8"/>
    <w:multiLevelType w:val="multilevel"/>
    <w:tmpl w:val="458EB1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7B094BF0"/>
    <w:multiLevelType w:val="hybridMultilevel"/>
    <w:tmpl w:val="DD0A69DC"/>
    <w:lvl w:ilvl="0" w:tplc="E1E0DDA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54791C"/>
    <w:multiLevelType w:val="hybridMultilevel"/>
    <w:tmpl w:val="15EEB1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5B397C"/>
    <w:rsid w:val="00011B6C"/>
    <w:rsid w:val="00013F40"/>
    <w:rsid w:val="00016121"/>
    <w:rsid w:val="000228DC"/>
    <w:rsid w:val="000232B8"/>
    <w:rsid w:val="000241EB"/>
    <w:rsid w:val="00024568"/>
    <w:rsid w:val="00026833"/>
    <w:rsid w:val="00031135"/>
    <w:rsid w:val="0003148D"/>
    <w:rsid w:val="000322AB"/>
    <w:rsid w:val="00032801"/>
    <w:rsid w:val="000332B8"/>
    <w:rsid w:val="00033B75"/>
    <w:rsid w:val="00034997"/>
    <w:rsid w:val="00034E5D"/>
    <w:rsid w:val="00036479"/>
    <w:rsid w:val="00046FB1"/>
    <w:rsid w:val="00053A18"/>
    <w:rsid w:val="0005404C"/>
    <w:rsid w:val="00061B47"/>
    <w:rsid w:val="0006245C"/>
    <w:rsid w:val="000635A6"/>
    <w:rsid w:val="00073E81"/>
    <w:rsid w:val="00075F57"/>
    <w:rsid w:val="0008252D"/>
    <w:rsid w:val="00083953"/>
    <w:rsid w:val="0009043B"/>
    <w:rsid w:val="00090FFF"/>
    <w:rsid w:val="00094E41"/>
    <w:rsid w:val="00095E73"/>
    <w:rsid w:val="000977DC"/>
    <w:rsid w:val="00097BCF"/>
    <w:rsid w:val="000A0153"/>
    <w:rsid w:val="000B329E"/>
    <w:rsid w:val="000B39BD"/>
    <w:rsid w:val="000B3BF1"/>
    <w:rsid w:val="000B5DA2"/>
    <w:rsid w:val="000B5ECB"/>
    <w:rsid w:val="000C2C39"/>
    <w:rsid w:val="000C7E7B"/>
    <w:rsid w:val="000D35DB"/>
    <w:rsid w:val="000D37D7"/>
    <w:rsid w:val="000D5A7C"/>
    <w:rsid w:val="000D63D4"/>
    <w:rsid w:val="000E030B"/>
    <w:rsid w:val="000E0572"/>
    <w:rsid w:val="000E19CF"/>
    <w:rsid w:val="000E54C3"/>
    <w:rsid w:val="000F09DF"/>
    <w:rsid w:val="000F2B67"/>
    <w:rsid w:val="000F3552"/>
    <w:rsid w:val="000F508B"/>
    <w:rsid w:val="0010237F"/>
    <w:rsid w:val="001051A0"/>
    <w:rsid w:val="00110B8E"/>
    <w:rsid w:val="00113465"/>
    <w:rsid w:val="001156CF"/>
    <w:rsid w:val="001172FC"/>
    <w:rsid w:val="0013309F"/>
    <w:rsid w:val="00134088"/>
    <w:rsid w:val="00134F27"/>
    <w:rsid w:val="001447D3"/>
    <w:rsid w:val="00145CBA"/>
    <w:rsid w:val="00146858"/>
    <w:rsid w:val="00146D0F"/>
    <w:rsid w:val="0014791F"/>
    <w:rsid w:val="00150B38"/>
    <w:rsid w:val="001528E6"/>
    <w:rsid w:val="00154ACB"/>
    <w:rsid w:val="001554A5"/>
    <w:rsid w:val="00156FDF"/>
    <w:rsid w:val="00160A65"/>
    <w:rsid w:val="00160B5E"/>
    <w:rsid w:val="001612FE"/>
    <w:rsid w:val="001654F3"/>
    <w:rsid w:val="00167C87"/>
    <w:rsid w:val="00170987"/>
    <w:rsid w:val="0017132E"/>
    <w:rsid w:val="001721FE"/>
    <w:rsid w:val="001742FF"/>
    <w:rsid w:val="00176415"/>
    <w:rsid w:val="001822BA"/>
    <w:rsid w:val="0018302B"/>
    <w:rsid w:val="00183115"/>
    <w:rsid w:val="0019354D"/>
    <w:rsid w:val="0019766D"/>
    <w:rsid w:val="001A0984"/>
    <w:rsid w:val="001A190B"/>
    <w:rsid w:val="001A2200"/>
    <w:rsid w:val="001A3346"/>
    <w:rsid w:val="001A3486"/>
    <w:rsid w:val="001B4687"/>
    <w:rsid w:val="001B49CB"/>
    <w:rsid w:val="001B5AE8"/>
    <w:rsid w:val="001C7578"/>
    <w:rsid w:val="001E0C9D"/>
    <w:rsid w:val="001E2AD3"/>
    <w:rsid w:val="001F0F70"/>
    <w:rsid w:val="001F238E"/>
    <w:rsid w:val="001F294F"/>
    <w:rsid w:val="001F59A1"/>
    <w:rsid w:val="0020003D"/>
    <w:rsid w:val="00200F99"/>
    <w:rsid w:val="00202102"/>
    <w:rsid w:val="00202814"/>
    <w:rsid w:val="00204699"/>
    <w:rsid w:val="00205F08"/>
    <w:rsid w:val="00210DC2"/>
    <w:rsid w:val="002128A0"/>
    <w:rsid w:val="0021365B"/>
    <w:rsid w:val="0021425B"/>
    <w:rsid w:val="0022159A"/>
    <w:rsid w:val="002242CD"/>
    <w:rsid w:val="0022773A"/>
    <w:rsid w:val="002302A1"/>
    <w:rsid w:val="00236769"/>
    <w:rsid w:val="00241EBE"/>
    <w:rsid w:val="002420D6"/>
    <w:rsid w:val="00243FFA"/>
    <w:rsid w:val="00244F56"/>
    <w:rsid w:val="00245201"/>
    <w:rsid w:val="00247669"/>
    <w:rsid w:val="002477D9"/>
    <w:rsid w:val="00250344"/>
    <w:rsid w:val="00251436"/>
    <w:rsid w:val="002541CC"/>
    <w:rsid w:val="0025480D"/>
    <w:rsid w:val="0025500D"/>
    <w:rsid w:val="00255175"/>
    <w:rsid w:val="00257C52"/>
    <w:rsid w:val="00262EB4"/>
    <w:rsid w:val="00263847"/>
    <w:rsid w:val="0026397E"/>
    <w:rsid w:val="002669A5"/>
    <w:rsid w:val="00267106"/>
    <w:rsid w:val="00267E6A"/>
    <w:rsid w:val="00267F0F"/>
    <w:rsid w:val="002706DD"/>
    <w:rsid w:val="00272DBA"/>
    <w:rsid w:val="00273B12"/>
    <w:rsid w:val="002754A4"/>
    <w:rsid w:val="00275874"/>
    <w:rsid w:val="002836B2"/>
    <w:rsid w:val="002839F4"/>
    <w:rsid w:val="00284413"/>
    <w:rsid w:val="00287128"/>
    <w:rsid w:val="00291EB0"/>
    <w:rsid w:val="002932C6"/>
    <w:rsid w:val="00295072"/>
    <w:rsid w:val="002A1650"/>
    <w:rsid w:val="002A3221"/>
    <w:rsid w:val="002A3C76"/>
    <w:rsid w:val="002B5E8D"/>
    <w:rsid w:val="002B7243"/>
    <w:rsid w:val="002C0B37"/>
    <w:rsid w:val="002C1AF2"/>
    <w:rsid w:val="002C2A45"/>
    <w:rsid w:val="002C650E"/>
    <w:rsid w:val="002D31C5"/>
    <w:rsid w:val="002D7332"/>
    <w:rsid w:val="002D7CF6"/>
    <w:rsid w:val="002E0977"/>
    <w:rsid w:val="002E32C2"/>
    <w:rsid w:val="002E62E2"/>
    <w:rsid w:val="002E6C84"/>
    <w:rsid w:val="002F25A8"/>
    <w:rsid w:val="002F4490"/>
    <w:rsid w:val="002F4DAC"/>
    <w:rsid w:val="002F7511"/>
    <w:rsid w:val="0030156E"/>
    <w:rsid w:val="003049A9"/>
    <w:rsid w:val="00306E1A"/>
    <w:rsid w:val="0030725C"/>
    <w:rsid w:val="00307787"/>
    <w:rsid w:val="00311314"/>
    <w:rsid w:val="003117EB"/>
    <w:rsid w:val="00312002"/>
    <w:rsid w:val="00314BE4"/>
    <w:rsid w:val="003155BD"/>
    <w:rsid w:val="00316967"/>
    <w:rsid w:val="003203A7"/>
    <w:rsid w:val="00320CF0"/>
    <w:rsid w:val="00322054"/>
    <w:rsid w:val="00322E09"/>
    <w:rsid w:val="00327645"/>
    <w:rsid w:val="00327803"/>
    <w:rsid w:val="003358A3"/>
    <w:rsid w:val="00335E7A"/>
    <w:rsid w:val="00336946"/>
    <w:rsid w:val="00337C61"/>
    <w:rsid w:val="003419D9"/>
    <w:rsid w:val="0034348E"/>
    <w:rsid w:val="0034377A"/>
    <w:rsid w:val="00346742"/>
    <w:rsid w:val="00346BB5"/>
    <w:rsid w:val="00347D97"/>
    <w:rsid w:val="00350480"/>
    <w:rsid w:val="003507A2"/>
    <w:rsid w:val="00354102"/>
    <w:rsid w:val="00360D30"/>
    <w:rsid w:val="003610CD"/>
    <w:rsid w:val="00362904"/>
    <w:rsid w:val="003635BB"/>
    <w:rsid w:val="00363D35"/>
    <w:rsid w:val="00367749"/>
    <w:rsid w:val="00374207"/>
    <w:rsid w:val="00374B1A"/>
    <w:rsid w:val="003825B9"/>
    <w:rsid w:val="003830E1"/>
    <w:rsid w:val="00383278"/>
    <w:rsid w:val="0038659F"/>
    <w:rsid w:val="00387C53"/>
    <w:rsid w:val="00391B6A"/>
    <w:rsid w:val="00391D41"/>
    <w:rsid w:val="00393AC9"/>
    <w:rsid w:val="003A6E10"/>
    <w:rsid w:val="003B3CDF"/>
    <w:rsid w:val="003B4960"/>
    <w:rsid w:val="003B6807"/>
    <w:rsid w:val="003C364B"/>
    <w:rsid w:val="003C3E4B"/>
    <w:rsid w:val="003C561D"/>
    <w:rsid w:val="003C56CD"/>
    <w:rsid w:val="003C5D89"/>
    <w:rsid w:val="003D14CB"/>
    <w:rsid w:val="003D1B4B"/>
    <w:rsid w:val="003D43DD"/>
    <w:rsid w:val="003D5C52"/>
    <w:rsid w:val="003D6543"/>
    <w:rsid w:val="003D65F2"/>
    <w:rsid w:val="003E0D92"/>
    <w:rsid w:val="003E4658"/>
    <w:rsid w:val="003E7744"/>
    <w:rsid w:val="003E7869"/>
    <w:rsid w:val="003F2CEF"/>
    <w:rsid w:val="00400A8C"/>
    <w:rsid w:val="00401801"/>
    <w:rsid w:val="004056FD"/>
    <w:rsid w:val="00406AC0"/>
    <w:rsid w:val="00407176"/>
    <w:rsid w:val="004143BF"/>
    <w:rsid w:val="00415B67"/>
    <w:rsid w:val="00417078"/>
    <w:rsid w:val="00433C69"/>
    <w:rsid w:val="00443C40"/>
    <w:rsid w:val="004475F1"/>
    <w:rsid w:val="00450377"/>
    <w:rsid w:val="004503DA"/>
    <w:rsid w:val="00451724"/>
    <w:rsid w:val="00452DC1"/>
    <w:rsid w:val="00454B59"/>
    <w:rsid w:val="004557AF"/>
    <w:rsid w:val="004565C5"/>
    <w:rsid w:val="004571F0"/>
    <w:rsid w:val="00457459"/>
    <w:rsid w:val="00460DF0"/>
    <w:rsid w:val="00463162"/>
    <w:rsid w:val="004702B1"/>
    <w:rsid w:val="004720CB"/>
    <w:rsid w:val="00473747"/>
    <w:rsid w:val="00483D9D"/>
    <w:rsid w:val="00487B8C"/>
    <w:rsid w:val="004A0458"/>
    <w:rsid w:val="004A288B"/>
    <w:rsid w:val="004A2BB5"/>
    <w:rsid w:val="004B040E"/>
    <w:rsid w:val="004B3525"/>
    <w:rsid w:val="004B5C14"/>
    <w:rsid w:val="004B6179"/>
    <w:rsid w:val="004B729E"/>
    <w:rsid w:val="004C01CA"/>
    <w:rsid w:val="004C1637"/>
    <w:rsid w:val="004C2233"/>
    <w:rsid w:val="004C55FC"/>
    <w:rsid w:val="004C66BB"/>
    <w:rsid w:val="004C7CAC"/>
    <w:rsid w:val="004C7DBD"/>
    <w:rsid w:val="004D0C9A"/>
    <w:rsid w:val="004D1B77"/>
    <w:rsid w:val="004D2626"/>
    <w:rsid w:val="004D3105"/>
    <w:rsid w:val="004D42D7"/>
    <w:rsid w:val="004D4571"/>
    <w:rsid w:val="004E2D2A"/>
    <w:rsid w:val="004F1ED9"/>
    <w:rsid w:val="004F2996"/>
    <w:rsid w:val="004F39B9"/>
    <w:rsid w:val="004F5344"/>
    <w:rsid w:val="004F79A9"/>
    <w:rsid w:val="005027BE"/>
    <w:rsid w:val="005077D2"/>
    <w:rsid w:val="00512A15"/>
    <w:rsid w:val="005143D7"/>
    <w:rsid w:val="00514993"/>
    <w:rsid w:val="00515876"/>
    <w:rsid w:val="00521055"/>
    <w:rsid w:val="005232DD"/>
    <w:rsid w:val="005242B7"/>
    <w:rsid w:val="00524BC1"/>
    <w:rsid w:val="00524F8D"/>
    <w:rsid w:val="00526668"/>
    <w:rsid w:val="00532E98"/>
    <w:rsid w:val="005339A3"/>
    <w:rsid w:val="00534824"/>
    <w:rsid w:val="00535409"/>
    <w:rsid w:val="00540735"/>
    <w:rsid w:val="0054357C"/>
    <w:rsid w:val="005457AD"/>
    <w:rsid w:val="0055098B"/>
    <w:rsid w:val="00552A0D"/>
    <w:rsid w:val="00553274"/>
    <w:rsid w:val="00555ADF"/>
    <w:rsid w:val="00561602"/>
    <w:rsid w:val="00571B28"/>
    <w:rsid w:val="00574944"/>
    <w:rsid w:val="0057559F"/>
    <w:rsid w:val="00584678"/>
    <w:rsid w:val="0058669F"/>
    <w:rsid w:val="005877E8"/>
    <w:rsid w:val="00590350"/>
    <w:rsid w:val="00597162"/>
    <w:rsid w:val="005A11B2"/>
    <w:rsid w:val="005A2F09"/>
    <w:rsid w:val="005A536B"/>
    <w:rsid w:val="005B397C"/>
    <w:rsid w:val="005B4300"/>
    <w:rsid w:val="005B7328"/>
    <w:rsid w:val="005B747D"/>
    <w:rsid w:val="005C0ED5"/>
    <w:rsid w:val="005C3812"/>
    <w:rsid w:val="005C61CB"/>
    <w:rsid w:val="005C788D"/>
    <w:rsid w:val="005D1809"/>
    <w:rsid w:val="005D38ED"/>
    <w:rsid w:val="005E1981"/>
    <w:rsid w:val="005E3D93"/>
    <w:rsid w:val="005E715A"/>
    <w:rsid w:val="005E7556"/>
    <w:rsid w:val="005F08C6"/>
    <w:rsid w:val="00603690"/>
    <w:rsid w:val="006069B9"/>
    <w:rsid w:val="00611D67"/>
    <w:rsid w:val="00612475"/>
    <w:rsid w:val="0061249D"/>
    <w:rsid w:val="00615F23"/>
    <w:rsid w:val="006220D7"/>
    <w:rsid w:val="00627901"/>
    <w:rsid w:val="00631022"/>
    <w:rsid w:val="00633F41"/>
    <w:rsid w:val="00635204"/>
    <w:rsid w:val="006357DA"/>
    <w:rsid w:val="00635E24"/>
    <w:rsid w:val="00640AA7"/>
    <w:rsid w:val="00646DE7"/>
    <w:rsid w:val="00647A5B"/>
    <w:rsid w:val="006512B3"/>
    <w:rsid w:val="006512DA"/>
    <w:rsid w:val="00653410"/>
    <w:rsid w:val="0065362B"/>
    <w:rsid w:val="00655A39"/>
    <w:rsid w:val="0065747A"/>
    <w:rsid w:val="0066502A"/>
    <w:rsid w:val="0067006F"/>
    <w:rsid w:val="00673107"/>
    <w:rsid w:val="00676044"/>
    <w:rsid w:val="006771F8"/>
    <w:rsid w:val="00681229"/>
    <w:rsid w:val="00681D31"/>
    <w:rsid w:val="0068205A"/>
    <w:rsid w:val="00690D7D"/>
    <w:rsid w:val="006A145C"/>
    <w:rsid w:val="006A1FB0"/>
    <w:rsid w:val="006A2CD6"/>
    <w:rsid w:val="006A799C"/>
    <w:rsid w:val="006B19F5"/>
    <w:rsid w:val="006B1BBF"/>
    <w:rsid w:val="006B2473"/>
    <w:rsid w:val="006B4D26"/>
    <w:rsid w:val="006C18BF"/>
    <w:rsid w:val="006C4805"/>
    <w:rsid w:val="006C6C20"/>
    <w:rsid w:val="006D0325"/>
    <w:rsid w:val="006D160B"/>
    <w:rsid w:val="006D225F"/>
    <w:rsid w:val="006D4120"/>
    <w:rsid w:val="006D4650"/>
    <w:rsid w:val="006E4643"/>
    <w:rsid w:val="006E4EB8"/>
    <w:rsid w:val="00700841"/>
    <w:rsid w:val="00701E4D"/>
    <w:rsid w:val="007056D9"/>
    <w:rsid w:val="0070638D"/>
    <w:rsid w:val="00706E52"/>
    <w:rsid w:val="00707B5E"/>
    <w:rsid w:val="00716190"/>
    <w:rsid w:val="00717912"/>
    <w:rsid w:val="007218DA"/>
    <w:rsid w:val="007222F4"/>
    <w:rsid w:val="00726167"/>
    <w:rsid w:val="007265AA"/>
    <w:rsid w:val="007269CF"/>
    <w:rsid w:val="007337C8"/>
    <w:rsid w:val="00734D5A"/>
    <w:rsid w:val="0074055F"/>
    <w:rsid w:val="007430D0"/>
    <w:rsid w:val="00744455"/>
    <w:rsid w:val="0074504A"/>
    <w:rsid w:val="007460F4"/>
    <w:rsid w:val="00750CB7"/>
    <w:rsid w:val="00752B3A"/>
    <w:rsid w:val="00752CCC"/>
    <w:rsid w:val="0075415B"/>
    <w:rsid w:val="0075500E"/>
    <w:rsid w:val="007551D4"/>
    <w:rsid w:val="00755722"/>
    <w:rsid w:val="00755A5C"/>
    <w:rsid w:val="00755A67"/>
    <w:rsid w:val="007569D9"/>
    <w:rsid w:val="0076073C"/>
    <w:rsid w:val="00762A88"/>
    <w:rsid w:val="00762AC9"/>
    <w:rsid w:val="00767824"/>
    <w:rsid w:val="00767C38"/>
    <w:rsid w:val="00770C59"/>
    <w:rsid w:val="00770D81"/>
    <w:rsid w:val="007713D2"/>
    <w:rsid w:val="007714C2"/>
    <w:rsid w:val="0077300B"/>
    <w:rsid w:val="0077639B"/>
    <w:rsid w:val="0079183F"/>
    <w:rsid w:val="007A3A91"/>
    <w:rsid w:val="007A44EA"/>
    <w:rsid w:val="007A7A45"/>
    <w:rsid w:val="007B20C0"/>
    <w:rsid w:val="007C0D04"/>
    <w:rsid w:val="007C30AA"/>
    <w:rsid w:val="007C485B"/>
    <w:rsid w:val="007C4D8D"/>
    <w:rsid w:val="007C5E45"/>
    <w:rsid w:val="007C7168"/>
    <w:rsid w:val="007D21D3"/>
    <w:rsid w:val="007D295F"/>
    <w:rsid w:val="007D311C"/>
    <w:rsid w:val="007D365B"/>
    <w:rsid w:val="007D468C"/>
    <w:rsid w:val="007D6856"/>
    <w:rsid w:val="007E1292"/>
    <w:rsid w:val="007E1C07"/>
    <w:rsid w:val="007E7B2E"/>
    <w:rsid w:val="007E7EEC"/>
    <w:rsid w:val="007F0184"/>
    <w:rsid w:val="007F01F9"/>
    <w:rsid w:val="007F45D0"/>
    <w:rsid w:val="007F4D12"/>
    <w:rsid w:val="00800DE2"/>
    <w:rsid w:val="00801C67"/>
    <w:rsid w:val="0080309F"/>
    <w:rsid w:val="00803A90"/>
    <w:rsid w:val="00811F4C"/>
    <w:rsid w:val="0081260C"/>
    <w:rsid w:val="0081656D"/>
    <w:rsid w:val="008168B4"/>
    <w:rsid w:val="008174DA"/>
    <w:rsid w:val="0081787D"/>
    <w:rsid w:val="008200D1"/>
    <w:rsid w:val="00822FE1"/>
    <w:rsid w:val="0082301A"/>
    <w:rsid w:val="00823D32"/>
    <w:rsid w:val="00827500"/>
    <w:rsid w:val="008277FE"/>
    <w:rsid w:val="0083066D"/>
    <w:rsid w:val="0083148E"/>
    <w:rsid w:val="00831FE3"/>
    <w:rsid w:val="00835EA3"/>
    <w:rsid w:val="00836960"/>
    <w:rsid w:val="00840C38"/>
    <w:rsid w:val="0084276C"/>
    <w:rsid w:val="00845085"/>
    <w:rsid w:val="00850CCD"/>
    <w:rsid w:val="00850DB9"/>
    <w:rsid w:val="00853972"/>
    <w:rsid w:val="0085590B"/>
    <w:rsid w:val="0085677B"/>
    <w:rsid w:val="00856805"/>
    <w:rsid w:val="00862AA2"/>
    <w:rsid w:val="008642B5"/>
    <w:rsid w:val="00865827"/>
    <w:rsid w:val="00867B9F"/>
    <w:rsid w:val="00874D42"/>
    <w:rsid w:val="00876E51"/>
    <w:rsid w:val="00877BDE"/>
    <w:rsid w:val="008805CB"/>
    <w:rsid w:val="008809BC"/>
    <w:rsid w:val="008835B6"/>
    <w:rsid w:val="0088419E"/>
    <w:rsid w:val="00885D4B"/>
    <w:rsid w:val="0088618A"/>
    <w:rsid w:val="0088640A"/>
    <w:rsid w:val="00886425"/>
    <w:rsid w:val="00890B09"/>
    <w:rsid w:val="00893B31"/>
    <w:rsid w:val="008940C3"/>
    <w:rsid w:val="00896600"/>
    <w:rsid w:val="00897AB8"/>
    <w:rsid w:val="008A169E"/>
    <w:rsid w:val="008A30E3"/>
    <w:rsid w:val="008A358B"/>
    <w:rsid w:val="008A3D1E"/>
    <w:rsid w:val="008A4809"/>
    <w:rsid w:val="008A5956"/>
    <w:rsid w:val="008B030C"/>
    <w:rsid w:val="008B1FBB"/>
    <w:rsid w:val="008B2103"/>
    <w:rsid w:val="008C0490"/>
    <w:rsid w:val="008C07C2"/>
    <w:rsid w:val="008C4B93"/>
    <w:rsid w:val="008D1F6A"/>
    <w:rsid w:val="008D3C4D"/>
    <w:rsid w:val="008D4C97"/>
    <w:rsid w:val="008D6DA4"/>
    <w:rsid w:val="008E3AFD"/>
    <w:rsid w:val="008E4B66"/>
    <w:rsid w:val="008E532D"/>
    <w:rsid w:val="008E5454"/>
    <w:rsid w:val="008E5BED"/>
    <w:rsid w:val="008E69CE"/>
    <w:rsid w:val="008F1265"/>
    <w:rsid w:val="008F2944"/>
    <w:rsid w:val="0090117B"/>
    <w:rsid w:val="00902952"/>
    <w:rsid w:val="00903121"/>
    <w:rsid w:val="00905419"/>
    <w:rsid w:val="00906032"/>
    <w:rsid w:val="00906940"/>
    <w:rsid w:val="00906F30"/>
    <w:rsid w:val="009078FC"/>
    <w:rsid w:val="009113B8"/>
    <w:rsid w:val="0092056F"/>
    <w:rsid w:val="0092595D"/>
    <w:rsid w:val="0093284E"/>
    <w:rsid w:val="00932C54"/>
    <w:rsid w:val="00934CA7"/>
    <w:rsid w:val="00936DE8"/>
    <w:rsid w:val="0094158C"/>
    <w:rsid w:val="00941798"/>
    <w:rsid w:val="00947CA8"/>
    <w:rsid w:val="009561AF"/>
    <w:rsid w:val="0096246A"/>
    <w:rsid w:val="00966501"/>
    <w:rsid w:val="00967310"/>
    <w:rsid w:val="00967AF8"/>
    <w:rsid w:val="00970603"/>
    <w:rsid w:val="0097648F"/>
    <w:rsid w:val="00981457"/>
    <w:rsid w:val="00985054"/>
    <w:rsid w:val="0098528E"/>
    <w:rsid w:val="009903F4"/>
    <w:rsid w:val="009967BD"/>
    <w:rsid w:val="009A192C"/>
    <w:rsid w:val="009A6C3B"/>
    <w:rsid w:val="009B2D2C"/>
    <w:rsid w:val="009B67F9"/>
    <w:rsid w:val="009B7746"/>
    <w:rsid w:val="009B7D33"/>
    <w:rsid w:val="009D1AD1"/>
    <w:rsid w:val="009D536E"/>
    <w:rsid w:val="009D69A2"/>
    <w:rsid w:val="009D72A8"/>
    <w:rsid w:val="009E2ABD"/>
    <w:rsid w:val="009E373C"/>
    <w:rsid w:val="009E3BEB"/>
    <w:rsid w:val="009E48E6"/>
    <w:rsid w:val="009F66DB"/>
    <w:rsid w:val="009F702A"/>
    <w:rsid w:val="009F783B"/>
    <w:rsid w:val="009F7A81"/>
    <w:rsid w:val="00A01E64"/>
    <w:rsid w:val="00A038D5"/>
    <w:rsid w:val="00A04C4C"/>
    <w:rsid w:val="00A061F7"/>
    <w:rsid w:val="00A113FC"/>
    <w:rsid w:val="00A23625"/>
    <w:rsid w:val="00A23ED3"/>
    <w:rsid w:val="00A24B9E"/>
    <w:rsid w:val="00A24D24"/>
    <w:rsid w:val="00A26024"/>
    <w:rsid w:val="00A27509"/>
    <w:rsid w:val="00A31AF2"/>
    <w:rsid w:val="00A34392"/>
    <w:rsid w:val="00A3780A"/>
    <w:rsid w:val="00A4039E"/>
    <w:rsid w:val="00A414C6"/>
    <w:rsid w:val="00A421E1"/>
    <w:rsid w:val="00A4654D"/>
    <w:rsid w:val="00A5091F"/>
    <w:rsid w:val="00A50EFA"/>
    <w:rsid w:val="00A515AE"/>
    <w:rsid w:val="00A51DDC"/>
    <w:rsid w:val="00A574C9"/>
    <w:rsid w:val="00A57556"/>
    <w:rsid w:val="00A57720"/>
    <w:rsid w:val="00A6011A"/>
    <w:rsid w:val="00A602A5"/>
    <w:rsid w:val="00A60553"/>
    <w:rsid w:val="00A6289C"/>
    <w:rsid w:val="00A64A74"/>
    <w:rsid w:val="00A650B3"/>
    <w:rsid w:val="00A666F9"/>
    <w:rsid w:val="00A72366"/>
    <w:rsid w:val="00A74863"/>
    <w:rsid w:val="00A810A1"/>
    <w:rsid w:val="00A8537B"/>
    <w:rsid w:val="00A8706B"/>
    <w:rsid w:val="00A954D6"/>
    <w:rsid w:val="00AA1D0A"/>
    <w:rsid w:val="00AA4211"/>
    <w:rsid w:val="00AA532E"/>
    <w:rsid w:val="00AA65E7"/>
    <w:rsid w:val="00AA73F7"/>
    <w:rsid w:val="00AB1783"/>
    <w:rsid w:val="00AB61D9"/>
    <w:rsid w:val="00AB79C5"/>
    <w:rsid w:val="00AC6468"/>
    <w:rsid w:val="00AD0C1A"/>
    <w:rsid w:val="00AD48B2"/>
    <w:rsid w:val="00AD62ED"/>
    <w:rsid w:val="00AD6BE3"/>
    <w:rsid w:val="00AE31BA"/>
    <w:rsid w:val="00AE39C4"/>
    <w:rsid w:val="00AE40DA"/>
    <w:rsid w:val="00AF1343"/>
    <w:rsid w:val="00AF46DC"/>
    <w:rsid w:val="00AF6280"/>
    <w:rsid w:val="00B053B8"/>
    <w:rsid w:val="00B12A19"/>
    <w:rsid w:val="00B14AAB"/>
    <w:rsid w:val="00B20C0D"/>
    <w:rsid w:val="00B23793"/>
    <w:rsid w:val="00B249C3"/>
    <w:rsid w:val="00B2617F"/>
    <w:rsid w:val="00B26676"/>
    <w:rsid w:val="00B30DAC"/>
    <w:rsid w:val="00B33DE1"/>
    <w:rsid w:val="00B45EB1"/>
    <w:rsid w:val="00B532E8"/>
    <w:rsid w:val="00B54CDB"/>
    <w:rsid w:val="00B551BE"/>
    <w:rsid w:val="00B55C28"/>
    <w:rsid w:val="00B5660B"/>
    <w:rsid w:val="00B574E2"/>
    <w:rsid w:val="00B61DD2"/>
    <w:rsid w:val="00B6335B"/>
    <w:rsid w:val="00B64F2C"/>
    <w:rsid w:val="00B65612"/>
    <w:rsid w:val="00B66374"/>
    <w:rsid w:val="00B6663E"/>
    <w:rsid w:val="00B675B1"/>
    <w:rsid w:val="00B73FD9"/>
    <w:rsid w:val="00B748A8"/>
    <w:rsid w:val="00B748B2"/>
    <w:rsid w:val="00B76439"/>
    <w:rsid w:val="00B76A7F"/>
    <w:rsid w:val="00B909BD"/>
    <w:rsid w:val="00B929BA"/>
    <w:rsid w:val="00B92CD3"/>
    <w:rsid w:val="00B93F27"/>
    <w:rsid w:val="00B95CF6"/>
    <w:rsid w:val="00BA2104"/>
    <w:rsid w:val="00BA252C"/>
    <w:rsid w:val="00BA2545"/>
    <w:rsid w:val="00BA2FCF"/>
    <w:rsid w:val="00BA45B2"/>
    <w:rsid w:val="00BB0E66"/>
    <w:rsid w:val="00BB1266"/>
    <w:rsid w:val="00BB33CD"/>
    <w:rsid w:val="00BB4519"/>
    <w:rsid w:val="00BB55A9"/>
    <w:rsid w:val="00BC14D3"/>
    <w:rsid w:val="00BC2071"/>
    <w:rsid w:val="00BC4780"/>
    <w:rsid w:val="00BD3F08"/>
    <w:rsid w:val="00BD451C"/>
    <w:rsid w:val="00BE18D6"/>
    <w:rsid w:val="00BE1AE0"/>
    <w:rsid w:val="00BE1B6F"/>
    <w:rsid w:val="00BE2837"/>
    <w:rsid w:val="00BE575D"/>
    <w:rsid w:val="00BE660B"/>
    <w:rsid w:val="00BF110E"/>
    <w:rsid w:val="00BF18BE"/>
    <w:rsid w:val="00BF24C7"/>
    <w:rsid w:val="00BF302D"/>
    <w:rsid w:val="00BF3FE8"/>
    <w:rsid w:val="00BF411E"/>
    <w:rsid w:val="00BF5751"/>
    <w:rsid w:val="00BF66AE"/>
    <w:rsid w:val="00BF7D53"/>
    <w:rsid w:val="00C01615"/>
    <w:rsid w:val="00C06706"/>
    <w:rsid w:val="00C06932"/>
    <w:rsid w:val="00C10068"/>
    <w:rsid w:val="00C11701"/>
    <w:rsid w:val="00C12337"/>
    <w:rsid w:val="00C13685"/>
    <w:rsid w:val="00C13A24"/>
    <w:rsid w:val="00C25370"/>
    <w:rsid w:val="00C339F5"/>
    <w:rsid w:val="00C373EB"/>
    <w:rsid w:val="00C41AB7"/>
    <w:rsid w:val="00C437F2"/>
    <w:rsid w:val="00C477FA"/>
    <w:rsid w:val="00C5050C"/>
    <w:rsid w:val="00C6076B"/>
    <w:rsid w:val="00C621A2"/>
    <w:rsid w:val="00C62AF5"/>
    <w:rsid w:val="00C62E19"/>
    <w:rsid w:val="00C65011"/>
    <w:rsid w:val="00C65600"/>
    <w:rsid w:val="00C6627A"/>
    <w:rsid w:val="00C71F8A"/>
    <w:rsid w:val="00C72741"/>
    <w:rsid w:val="00C7402B"/>
    <w:rsid w:val="00C77D54"/>
    <w:rsid w:val="00C77F94"/>
    <w:rsid w:val="00C801FB"/>
    <w:rsid w:val="00C83A3C"/>
    <w:rsid w:val="00C91407"/>
    <w:rsid w:val="00CA21B2"/>
    <w:rsid w:val="00CA3FD3"/>
    <w:rsid w:val="00CA494F"/>
    <w:rsid w:val="00CB0731"/>
    <w:rsid w:val="00CB2199"/>
    <w:rsid w:val="00CB500C"/>
    <w:rsid w:val="00CB6CB6"/>
    <w:rsid w:val="00CC5DE0"/>
    <w:rsid w:val="00CD06A0"/>
    <w:rsid w:val="00CD1140"/>
    <w:rsid w:val="00CD2C7B"/>
    <w:rsid w:val="00CD52C9"/>
    <w:rsid w:val="00CE0E06"/>
    <w:rsid w:val="00CE2038"/>
    <w:rsid w:val="00CE4D76"/>
    <w:rsid w:val="00CF235D"/>
    <w:rsid w:val="00CF25EC"/>
    <w:rsid w:val="00CF6EB9"/>
    <w:rsid w:val="00CF7B2C"/>
    <w:rsid w:val="00D02E0D"/>
    <w:rsid w:val="00D0541E"/>
    <w:rsid w:val="00D106E6"/>
    <w:rsid w:val="00D1285B"/>
    <w:rsid w:val="00D129C6"/>
    <w:rsid w:val="00D158F7"/>
    <w:rsid w:val="00D26162"/>
    <w:rsid w:val="00D274AD"/>
    <w:rsid w:val="00D31362"/>
    <w:rsid w:val="00D315E6"/>
    <w:rsid w:val="00D349EE"/>
    <w:rsid w:val="00D375BB"/>
    <w:rsid w:val="00D407D2"/>
    <w:rsid w:val="00D45D62"/>
    <w:rsid w:val="00D51882"/>
    <w:rsid w:val="00D5332B"/>
    <w:rsid w:val="00D54892"/>
    <w:rsid w:val="00D560AB"/>
    <w:rsid w:val="00D6619D"/>
    <w:rsid w:val="00D66DAC"/>
    <w:rsid w:val="00D67F9E"/>
    <w:rsid w:val="00D70031"/>
    <w:rsid w:val="00D712F4"/>
    <w:rsid w:val="00D71A19"/>
    <w:rsid w:val="00D73074"/>
    <w:rsid w:val="00D7587D"/>
    <w:rsid w:val="00D759FD"/>
    <w:rsid w:val="00D77E1D"/>
    <w:rsid w:val="00D8319C"/>
    <w:rsid w:val="00D8411C"/>
    <w:rsid w:val="00D9584A"/>
    <w:rsid w:val="00DA3958"/>
    <w:rsid w:val="00DB2188"/>
    <w:rsid w:val="00DB2619"/>
    <w:rsid w:val="00DB72B1"/>
    <w:rsid w:val="00DC00EB"/>
    <w:rsid w:val="00DC2779"/>
    <w:rsid w:val="00DC63FE"/>
    <w:rsid w:val="00DD2423"/>
    <w:rsid w:val="00DD2846"/>
    <w:rsid w:val="00DD3B31"/>
    <w:rsid w:val="00DD4756"/>
    <w:rsid w:val="00DE715D"/>
    <w:rsid w:val="00DE77D3"/>
    <w:rsid w:val="00DF2F08"/>
    <w:rsid w:val="00E02094"/>
    <w:rsid w:val="00E029B2"/>
    <w:rsid w:val="00E03BE5"/>
    <w:rsid w:val="00E1121F"/>
    <w:rsid w:val="00E15218"/>
    <w:rsid w:val="00E15DAF"/>
    <w:rsid w:val="00E17CA1"/>
    <w:rsid w:val="00E31D48"/>
    <w:rsid w:val="00E31ED8"/>
    <w:rsid w:val="00E33306"/>
    <w:rsid w:val="00E334D3"/>
    <w:rsid w:val="00E36DFE"/>
    <w:rsid w:val="00E41743"/>
    <w:rsid w:val="00E505B9"/>
    <w:rsid w:val="00E50B1B"/>
    <w:rsid w:val="00E5199B"/>
    <w:rsid w:val="00E538F1"/>
    <w:rsid w:val="00E53FE5"/>
    <w:rsid w:val="00E55709"/>
    <w:rsid w:val="00E57AC0"/>
    <w:rsid w:val="00E57B7D"/>
    <w:rsid w:val="00E6420A"/>
    <w:rsid w:val="00E6497B"/>
    <w:rsid w:val="00E67277"/>
    <w:rsid w:val="00E73396"/>
    <w:rsid w:val="00E7592F"/>
    <w:rsid w:val="00E80CAD"/>
    <w:rsid w:val="00E828E8"/>
    <w:rsid w:val="00E836BD"/>
    <w:rsid w:val="00E8387F"/>
    <w:rsid w:val="00E8388B"/>
    <w:rsid w:val="00E90153"/>
    <w:rsid w:val="00E92788"/>
    <w:rsid w:val="00E951E5"/>
    <w:rsid w:val="00E969BB"/>
    <w:rsid w:val="00EB1B9A"/>
    <w:rsid w:val="00EB3B5F"/>
    <w:rsid w:val="00EB43EB"/>
    <w:rsid w:val="00EB5D66"/>
    <w:rsid w:val="00EB690A"/>
    <w:rsid w:val="00EC0DB8"/>
    <w:rsid w:val="00EC3B16"/>
    <w:rsid w:val="00EC6197"/>
    <w:rsid w:val="00EC6523"/>
    <w:rsid w:val="00ED1CF0"/>
    <w:rsid w:val="00ED1E16"/>
    <w:rsid w:val="00ED311B"/>
    <w:rsid w:val="00ED3BAC"/>
    <w:rsid w:val="00ED3DC6"/>
    <w:rsid w:val="00EE0892"/>
    <w:rsid w:val="00EE1306"/>
    <w:rsid w:val="00EE165A"/>
    <w:rsid w:val="00EE41EB"/>
    <w:rsid w:val="00EE5129"/>
    <w:rsid w:val="00EE56AE"/>
    <w:rsid w:val="00EE6573"/>
    <w:rsid w:val="00EE73C9"/>
    <w:rsid w:val="00EE7F97"/>
    <w:rsid w:val="00EF2D54"/>
    <w:rsid w:val="00EF5802"/>
    <w:rsid w:val="00F035B8"/>
    <w:rsid w:val="00F043E7"/>
    <w:rsid w:val="00F05816"/>
    <w:rsid w:val="00F067A4"/>
    <w:rsid w:val="00F079F1"/>
    <w:rsid w:val="00F10283"/>
    <w:rsid w:val="00F130C1"/>
    <w:rsid w:val="00F13BE9"/>
    <w:rsid w:val="00F1534D"/>
    <w:rsid w:val="00F15901"/>
    <w:rsid w:val="00F15E42"/>
    <w:rsid w:val="00F16A1D"/>
    <w:rsid w:val="00F17497"/>
    <w:rsid w:val="00F22722"/>
    <w:rsid w:val="00F23DA5"/>
    <w:rsid w:val="00F26DE5"/>
    <w:rsid w:val="00F27999"/>
    <w:rsid w:val="00F30ACD"/>
    <w:rsid w:val="00F318BE"/>
    <w:rsid w:val="00F34149"/>
    <w:rsid w:val="00F3604B"/>
    <w:rsid w:val="00F37CAF"/>
    <w:rsid w:val="00F40D0A"/>
    <w:rsid w:val="00F447A3"/>
    <w:rsid w:val="00F44D03"/>
    <w:rsid w:val="00F457B0"/>
    <w:rsid w:val="00F51A20"/>
    <w:rsid w:val="00F524D8"/>
    <w:rsid w:val="00F567E6"/>
    <w:rsid w:val="00F62576"/>
    <w:rsid w:val="00F62A59"/>
    <w:rsid w:val="00F65593"/>
    <w:rsid w:val="00F72A48"/>
    <w:rsid w:val="00F73EC6"/>
    <w:rsid w:val="00F7482F"/>
    <w:rsid w:val="00F84E3D"/>
    <w:rsid w:val="00F91668"/>
    <w:rsid w:val="00F941C1"/>
    <w:rsid w:val="00F94851"/>
    <w:rsid w:val="00F95A27"/>
    <w:rsid w:val="00F9661F"/>
    <w:rsid w:val="00FA2152"/>
    <w:rsid w:val="00FA272C"/>
    <w:rsid w:val="00FA4FA5"/>
    <w:rsid w:val="00FA6398"/>
    <w:rsid w:val="00FA73B8"/>
    <w:rsid w:val="00FB2344"/>
    <w:rsid w:val="00FB2DC4"/>
    <w:rsid w:val="00FB36B4"/>
    <w:rsid w:val="00FB4963"/>
    <w:rsid w:val="00FB561C"/>
    <w:rsid w:val="00FB6763"/>
    <w:rsid w:val="00FB7F87"/>
    <w:rsid w:val="00FC2C3D"/>
    <w:rsid w:val="00FC3DEA"/>
    <w:rsid w:val="00FC57CB"/>
    <w:rsid w:val="00FC6997"/>
    <w:rsid w:val="00FD1559"/>
    <w:rsid w:val="00FD160E"/>
    <w:rsid w:val="00FD38E9"/>
    <w:rsid w:val="00FD3E82"/>
    <w:rsid w:val="00FD4CC4"/>
    <w:rsid w:val="00FD6414"/>
    <w:rsid w:val="00FD7080"/>
    <w:rsid w:val="00FE04BC"/>
    <w:rsid w:val="00FE0EF9"/>
    <w:rsid w:val="00FE2FAE"/>
    <w:rsid w:val="00FE3190"/>
    <w:rsid w:val="00FE330B"/>
    <w:rsid w:val="00FE4339"/>
    <w:rsid w:val="00FE5541"/>
    <w:rsid w:val="00FE6654"/>
    <w:rsid w:val="00FE6F9E"/>
    <w:rsid w:val="00FF1933"/>
    <w:rsid w:val="00FF1BC9"/>
    <w:rsid w:val="00FF3838"/>
    <w:rsid w:val="00FF6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7D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575D"/>
    <w:rPr>
      <w:color w:val="0000FF"/>
      <w:u w:val="single"/>
    </w:rPr>
  </w:style>
  <w:style w:type="paragraph" w:customStyle="1" w:styleId="ConsPlusNormal">
    <w:name w:val="ConsPlusNormal"/>
    <w:link w:val="ConsPlusNormal0"/>
    <w:rsid w:val="00BE57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link w:val="a5"/>
    <w:uiPriority w:val="34"/>
    <w:qFormat/>
    <w:rsid w:val="00BE575D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ConsPlusNormal0">
    <w:name w:val="ConsPlusNormal Знак"/>
    <w:link w:val="ConsPlusNormal"/>
    <w:rsid w:val="00BE575D"/>
    <w:rPr>
      <w:rFonts w:ascii="Arial" w:hAnsi="Arial" w:cs="Arial"/>
      <w:lang w:val="ru-RU" w:eastAsia="ru-RU" w:bidi="ar-SA"/>
    </w:rPr>
  </w:style>
  <w:style w:type="character" w:customStyle="1" w:styleId="a5">
    <w:name w:val="Абзац списка Знак"/>
    <w:link w:val="a4"/>
    <w:locked/>
    <w:rsid w:val="00BE575D"/>
    <w:rPr>
      <w:rFonts w:eastAsia="Calibri"/>
      <w:sz w:val="24"/>
      <w:szCs w:val="22"/>
      <w:lang w:val="ru-RU" w:eastAsia="en-US" w:bidi="ar-SA"/>
    </w:rPr>
  </w:style>
  <w:style w:type="character" w:customStyle="1" w:styleId="FontStyle25">
    <w:name w:val="Font Style25"/>
    <w:rsid w:val="00BE575D"/>
    <w:rPr>
      <w:rFonts w:ascii="Arial" w:hAnsi="Arial" w:cs="Arial" w:hint="default"/>
      <w:sz w:val="26"/>
      <w:szCs w:val="26"/>
    </w:rPr>
  </w:style>
  <w:style w:type="paragraph" w:styleId="a6">
    <w:name w:val="Balloon Text"/>
    <w:basedOn w:val="a"/>
    <w:link w:val="a7"/>
    <w:rsid w:val="008126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1260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EB1B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5332B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3411755EEC07FE3243D19A56224915402341C784F733A97C6B5658BAU3qDF" TargetMode="External"/><Relationship Id="rId5" Type="http://schemas.openxmlformats.org/officeDocument/2006/relationships/hyperlink" Target="consultantplus://offline/ref=573411755EEC07FE3243D19A56224915402D48C18EFF33A97C6B5658BA3DF6245BEB7830F8E2D976U8q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2903</Words>
  <Characters>16549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Протокол № 1</vt:lpstr>
      <vt:lpstr>4. Цель проведения независимого исследования: </vt:lpstr>
    </vt:vector>
  </TitlesOfParts>
  <Company>МКУ "РУО"</Company>
  <LinksUpToDate>false</LinksUpToDate>
  <CharactersWithSpaces>19414</CharactersWithSpaces>
  <SharedDoc>false</SharedDoc>
  <HLinks>
    <vt:vector size="6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user</dc:creator>
  <cp:lastModifiedBy>Пользователь</cp:lastModifiedBy>
  <cp:revision>10</cp:revision>
  <cp:lastPrinted>2016-11-07T13:45:00Z</cp:lastPrinted>
  <dcterms:created xsi:type="dcterms:W3CDTF">2023-10-04T05:46:00Z</dcterms:created>
  <dcterms:modified xsi:type="dcterms:W3CDTF">2023-10-04T12:53:00Z</dcterms:modified>
</cp:coreProperties>
</file>