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Профилактика случаев, при которых животное без владельцев представляет угрозу причинения вреда жизни или здоровью граждан.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Животные без владельцев могут представлять угрозу для жизни и здоровья людей. Чтобы избежать нападения собак, надо соблюдать следующие рекомендации: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1. Избегайте контакта с бродячими животными: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не приближайтесь к неизвестным животным, даже если они выглядят миролюбиво;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не пытайтесь погладить или покормить их, особенно во время их сна или еды;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уводите детей в безопасное место, если рядом появились бродячие животные;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избегайте одиночных прогулок в местах, где часто встречаются бродячие животные.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2. Держите свою территорию в порядке: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утилизируйте пищевые отходы в закрытых контейнерах;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уберите источники воды и пищи, которые могут привлечь животных;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регулярно закрывайте подвалы, чердаки и другие укрытия, где могут обосноваться животные.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3. Сообщайте о бродячих животных: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- если вы заметили безнадзорных животных (</w:t>
      </w:r>
      <w:proofErr w:type="gramStart"/>
      <w:r w:rsidRPr="0011191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111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91A">
        <w:rPr>
          <w:rFonts w:ascii="Times New Roman" w:hAnsi="Times New Roman" w:cs="Times New Roman"/>
          <w:sz w:val="24"/>
          <w:szCs w:val="24"/>
        </w:rPr>
        <w:t>клипсы</w:t>
      </w:r>
      <w:proofErr w:type="gramEnd"/>
      <w:r w:rsidRPr="0011191A">
        <w:rPr>
          <w:rFonts w:ascii="Times New Roman" w:hAnsi="Times New Roman" w:cs="Times New Roman"/>
          <w:sz w:val="24"/>
          <w:szCs w:val="24"/>
        </w:rPr>
        <w:t xml:space="preserve"> -  бирки на ухе),  необходимо обратится в Администрацию </w:t>
      </w:r>
      <w:r w:rsidRPr="0011191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11191A">
        <w:rPr>
          <w:rFonts w:ascii="Times New Roman" w:hAnsi="Times New Roman" w:cs="Times New Roman"/>
          <w:sz w:val="24"/>
          <w:szCs w:val="24"/>
        </w:rPr>
        <w:t xml:space="preserve">, где будет сформирована </w:t>
      </w:r>
      <w:bookmarkStart w:id="0" w:name="_GoBack"/>
      <w:bookmarkEnd w:id="0"/>
      <w:r w:rsidRPr="0011191A">
        <w:rPr>
          <w:rFonts w:ascii="Times New Roman" w:hAnsi="Times New Roman" w:cs="Times New Roman"/>
          <w:sz w:val="24"/>
          <w:szCs w:val="24"/>
        </w:rPr>
        <w:t>заявка в адрес подрядной организации по отлову животных;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- укажите точное место нахождения животных, их примерное количество, описание животных.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Почему не следует прикармливать бродячих животных?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Прикармливание создаёт благоприятные условия для увеличения численности животных в определённой местности;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Приученные к прикорму животные могут становиться агрессивными в ожидании пищи, особенно в период отсутствия еды;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Бродячие животные могут переносить опасные заболевания (бешенство, токсоплазмоз, кожные инфекции и др.), которые передаются через контакт.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Укрывательство бродячих животных: чем это опасно?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  - Укрывая бродячих животных, вы способствуете их размножению и распространению; препятствие в работе подрядной организации при отлове бродячих животных может быть нарушением административных норм.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 Ответственное отношение к домашним животным - профилактика проблемы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1.  Стерилизуйте своих домашних животных, чтобы исключить их случайное размножение.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11191A">
        <w:rPr>
          <w:rFonts w:ascii="Times New Roman" w:hAnsi="Times New Roman" w:cs="Times New Roman"/>
          <w:sz w:val="24"/>
          <w:szCs w:val="24"/>
        </w:rPr>
        <w:t>Чипирование</w:t>
      </w:r>
      <w:proofErr w:type="spellEnd"/>
      <w:r w:rsidRPr="0011191A">
        <w:rPr>
          <w:rFonts w:ascii="Times New Roman" w:hAnsi="Times New Roman" w:cs="Times New Roman"/>
          <w:sz w:val="24"/>
          <w:szCs w:val="24"/>
        </w:rPr>
        <w:t xml:space="preserve"> поможет вести полноценный учет, а так же вернуть животное в случае его потери.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3. Свободный выгул запрещен, т.к. животные могут проявлять агрессию или непредсказуемое поведение, напугать или травмировать прохожих: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- всегда держите животное на поводке в общественных местах;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- для крупных и потенциально опасных собак используйте намордник;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- не отпускайте животное без присмотра, даже в разрешённых для выгула зонах;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- обучайте питомца базовым командам, чтобы минимизировать риски;</w:t>
      </w:r>
    </w:p>
    <w:p w:rsidR="0011191A" w:rsidRPr="0011191A" w:rsidRDefault="0011191A" w:rsidP="0011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1A">
        <w:rPr>
          <w:rFonts w:ascii="Times New Roman" w:hAnsi="Times New Roman" w:cs="Times New Roman"/>
          <w:sz w:val="24"/>
          <w:szCs w:val="24"/>
        </w:rPr>
        <w:t>- соблюдайте чистоту, убирайте за своим животным.</w:t>
      </w:r>
    </w:p>
    <w:p w:rsidR="00170490" w:rsidRDefault="0011191A" w:rsidP="0011191A">
      <w:pPr>
        <w:spacing w:after="0" w:line="240" w:lineRule="auto"/>
      </w:pPr>
      <w:r w:rsidRPr="0011191A">
        <w:rPr>
          <w:rFonts w:ascii="Times New Roman" w:hAnsi="Times New Roman" w:cs="Times New Roman"/>
          <w:sz w:val="24"/>
          <w:szCs w:val="24"/>
        </w:rPr>
        <w:t>Будьте внимательны к своему окружению, соблюдайте простые правила и помогайте предотвращать распространение бродячих животных</w:t>
      </w:r>
      <w:r>
        <w:t>!</w:t>
      </w:r>
    </w:p>
    <w:sectPr w:rsidR="0017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97"/>
    <w:rsid w:val="0011191A"/>
    <w:rsid w:val="003F6497"/>
    <w:rsid w:val="00855A79"/>
    <w:rsid w:val="008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2026-01-13T12:42:00Z</dcterms:created>
  <dcterms:modified xsi:type="dcterms:W3CDTF">2026-01-13T12:43:00Z</dcterms:modified>
</cp:coreProperties>
</file>