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344" w:rsidRDefault="00450344" w:rsidP="00450344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0"/>
          <w:lang w:eastAsia="ru-RU"/>
        </w:rPr>
        <w:t>РЕСПУБЛИКА  КАРЕЛИЯ</w:t>
      </w:r>
    </w:p>
    <w:p w:rsidR="00450344" w:rsidRDefault="00450344" w:rsidP="00450344">
      <w:pPr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0"/>
          <w:lang w:eastAsia="ru-RU"/>
        </w:rPr>
        <w:t>СОВЕТ ЛОУХСКОГО МУНИЦИПАЛЬНОГО РАЙОНА</w:t>
      </w:r>
    </w:p>
    <w:p w:rsidR="00450344" w:rsidRDefault="00450344" w:rsidP="00450344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  <w:lang w:eastAsia="ru-RU"/>
        </w:rPr>
      </w:pPr>
    </w:p>
    <w:p w:rsidR="00450344" w:rsidRDefault="00450344" w:rsidP="00450344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  <w:lang w:eastAsia="ru-RU"/>
        </w:rPr>
      </w:pPr>
    </w:p>
    <w:p w:rsidR="00450344" w:rsidRDefault="002721F1" w:rsidP="00450344">
      <w:pPr>
        <w:keepNext/>
        <w:spacing w:after="0" w:line="240" w:lineRule="auto"/>
        <w:ind w:left="2880"/>
        <w:jc w:val="both"/>
        <w:outlineLvl w:val="0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0"/>
          <w:lang w:eastAsia="ru-RU"/>
        </w:rPr>
        <w:t xml:space="preserve">      РЕШЕНИЕ № 163</w:t>
      </w:r>
    </w:p>
    <w:p w:rsidR="00450344" w:rsidRDefault="00450344" w:rsidP="00450344">
      <w:pPr>
        <w:keepNext/>
        <w:spacing w:after="0" w:line="240" w:lineRule="auto"/>
        <w:ind w:left="2880"/>
        <w:jc w:val="both"/>
        <w:outlineLvl w:val="0"/>
        <w:rPr>
          <w:rFonts w:ascii="Times New Roman" w:hAnsi="Times New Roman"/>
          <w:b/>
          <w:sz w:val="24"/>
          <w:szCs w:val="20"/>
          <w:lang w:eastAsia="ru-RU"/>
        </w:rPr>
      </w:pPr>
    </w:p>
    <w:p w:rsidR="00450344" w:rsidRPr="00450344" w:rsidRDefault="00450344" w:rsidP="00450344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450344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</w:t>
      </w:r>
      <w:r w:rsidRPr="00450344">
        <w:rPr>
          <w:rFonts w:ascii="Times New Roman" w:hAnsi="Times New Roman"/>
          <w:b/>
          <w:sz w:val="24"/>
          <w:szCs w:val="24"/>
          <w:lang w:val="en-US" w:eastAsia="ru-RU"/>
        </w:rPr>
        <w:t>X</w:t>
      </w:r>
      <w:r w:rsidRPr="0045034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50344">
        <w:rPr>
          <w:rFonts w:ascii="Times New Roman" w:hAnsi="Times New Roman"/>
          <w:b/>
          <w:sz w:val="24"/>
          <w:szCs w:val="24"/>
          <w:lang w:eastAsia="ar-SA"/>
        </w:rPr>
        <w:t>Х</w:t>
      </w:r>
      <w:r w:rsidRPr="00450344">
        <w:rPr>
          <w:rFonts w:ascii="Times New Roman" w:hAnsi="Times New Roman"/>
          <w:b/>
          <w:sz w:val="24"/>
          <w:szCs w:val="24"/>
          <w:lang w:val="en-US" w:eastAsia="ar-SA"/>
        </w:rPr>
        <w:t>V</w:t>
      </w:r>
      <w:r w:rsidRPr="0045034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Pr="00450344">
        <w:rPr>
          <w:rFonts w:ascii="Times New Roman" w:hAnsi="Times New Roman"/>
          <w:b/>
          <w:sz w:val="24"/>
          <w:szCs w:val="24"/>
          <w:lang w:eastAsia="ru-RU"/>
        </w:rPr>
        <w:t xml:space="preserve">сессии  </w:t>
      </w:r>
      <w:r w:rsidRPr="00450344">
        <w:rPr>
          <w:rFonts w:ascii="Times New Roman" w:hAnsi="Times New Roman"/>
          <w:b/>
          <w:sz w:val="24"/>
          <w:szCs w:val="24"/>
          <w:lang w:val="en-US" w:eastAsia="ru-RU"/>
        </w:rPr>
        <w:t>V</w:t>
      </w:r>
      <w:proofErr w:type="gramEnd"/>
      <w:r w:rsidRPr="00450344">
        <w:rPr>
          <w:rFonts w:ascii="Times New Roman" w:hAnsi="Times New Roman"/>
          <w:b/>
          <w:sz w:val="24"/>
          <w:szCs w:val="24"/>
          <w:lang w:eastAsia="ru-RU"/>
        </w:rPr>
        <w:t xml:space="preserve"> созыва </w:t>
      </w:r>
    </w:p>
    <w:p w:rsidR="00450344" w:rsidRDefault="00450344" w:rsidP="00450344">
      <w:pPr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ru-RU"/>
        </w:rPr>
      </w:pPr>
    </w:p>
    <w:p w:rsidR="00450344" w:rsidRDefault="00450344" w:rsidP="00450344">
      <w:pPr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ru-RU"/>
        </w:rPr>
      </w:pPr>
      <w:r>
        <w:rPr>
          <w:rFonts w:ascii="Times New Roman" w:hAnsi="Times New Roman"/>
          <w:bCs/>
          <w:sz w:val="24"/>
          <w:szCs w:val="20"/>
          <w:lang w:eastAsia="ru-RU"/>
        </w:rPr>
        <w:t xml:space="preserve">пгт. Лоухи                                                                                       </w:t>
      </w:r>
      <w:r w:rsidR="002721F1">
        <w:rPr>
          <w:rFonts w:ascii="Times New Roman" w:hAnsi="Times New Roman"/>
          <w:bCs/>
          <w:sz w:val="24"/>
          <w:szCs w:val="20"/>
          <w:lang w:eastAsia="ru-RU"/>
        </w:rPr>
        <w:t xml:space="preserve">    </w:t>
      </w:r>
      <w:r>
        <w:rPr>
          <w:rFonts w:ascii="Times New Roman" w:hAnsi="Times New Roman"/>
          <w:bCs/>
          <w:sz w:val="24"/>
          <w:szCs w:val="20"/>
          <w:lang w:eastAsia="ru-RU"/>
        </w:rPr>
        <w:t xml:space="preserve"> от  03 марта 2026 года</w:t>
      </w:r>
    </w:p>
    <w:p w:rsidR="00450344" w:rsidRDefault="00450344" w:rsidP="00450344">
      <w:pPr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ru-RU"/>
        </w:rPr>
      </w:pPr>
    </w:p>
    <w:p w:rsidR="001F1D61" w:rsidRDefault="001F1D61"/>
    <w:p w:rsidR="00450344" w:rsidRPr="00450344" w:rsidRDefault="003A552B" w:rsidP="003055E8">
      <w:pPr>
        <w:ind w:firstLine="708"/>
        <w:rPr>
          <w:rFonts w:ascii="Times New Roman" w:hAnsi="Times New Roman"/>
          <w:sz w:val="24"/>
          <w:szCs w:val="24"/>
        </w:rPr>
      </w:pPr>
      <w:r w:rsidRPr="003A552B">
        <w:rPr>
          <w:rFonts w:ascii="Times New Roman" w:hAnsi="Times New Roman"/>
          <w:sz w:val="24"/>
          <w:szCs w:val="24"/>
        </w:rPr>
        <w:t>Отчет о производственной деятельности МУП «Лоухские коммунальные сети» за 2025 год, отчет о финансовой деятельности предприятия за 2025 год.</w:t>
      </w:r>
    </w:p>
    <w:p w:rsidR="003A552B" w:rsidRDefault="00450344" w:rsidP="003A552B">
      <w:pPr>
        <w:rPr>
          <w:rFonts w:ascii="Times New Roman" w:hAnsi="Times New Roman"/>
          <w:sz w:val="24"/>
          <w:szCs w:val="24"/>
        </w:rPr>
      </w:pPr>
      <w:r w:rsidRPr="00450344">
        <w:rPr>
          <w:rFonts w:ascii="Times New Roman" w:hAnsi="Times New Roman"/>
          <w:sz w:val="24"/>
          <w:szCs w:val="24"/>
        </w:rPr>
        <w:t xml:space="preserve">Заслушав информацию  </w:t>
      </w:r>
      <w:r w:rsidR="003A552B">
        <w:rPr>
          <w:rFonts w:ascii="Times New Roman" w:hAnsi="Times New Roman"/>
          <w:sz w:val="24"/>
          <w:szCs w:val="24"/>
        </w:rPr>
        <w:t xml:space="preserve">директора </w:t>
      </w:r>
      <w:r w:rsidRPr="00450344">
        <w:rPr>
          <w:rFonts w:ascii="Times New Roman" w:hAnsi="Times New Roman"/>
          <w:sz w:val="24"/>
          <w:szCs w:val="24"/>
        </w:rPr>
        <w:t xml:space="preserve"> </w:t>
      </w:r>
      <w:r w:rsidR="003A552B" w:rsidRPr="003A552B">
        <w:rPr>
          <w:rFonts w:ascii="Times New Roman" w:hAnsi="Times New Roman"/>
          <w:sz w:val="24"/>
          <w:szCs w:val="24"/>
        </w:rPr>
        <w:t xml:space="preserve">МУП «Лоухские коммунальные сети» </w:t>
      </w:r>
      <w:r w:rsidR="003A552B">
        <w:rPr>
          <w:rFonts w:ascii="Times New Roman" w:hAnsi="Times New Roman"/>
          <w:sz w:val="24"/>
          <w:szCs w:val="24"/>
        </w:rPr>
        <w:t xml:space="preserve">Баязитова М.К. </w:t>
      </w:r>
      <w:r w:rsidR="003A552B" w:rsidRPr="003A552B">
        <w:rPr>
          <w:rFonts w:ascii="Times New Roman" w:hAnsi="Times New Roman"/>
          <w:sz w:val="24"/>
          <w:szCs w:val="24"/>
        </w:rPr>
        <w:t>за 2025 год, отчет о финансовой деятельности предприятия за 2025 год.</w:t>
      </w:r>
    </w:p>
    <w:p w:rsidR="00450344" w:rsidRPr="00450344" w:rsidRDefault="00450344" w:rsidP="003A552B">
      <w:pPr>
        <w:rPr>
          <w:rFonts w:ascii="Times New Roman" w:hAnsi="Times New Roman"/>
          <w:b/>
          <w:bCs/>
          <w:sz w:val="24"/>
          <w:szCs w:val="24"/>
        </w:rPr>
      </w:pPr>
      <w:r w:rsidRPr="00450344">
        <w:rPr>
          <w:rFonts w:ascii="Times New Roman" w:hAnsi="Times New Roman"/>
          <w:sz w:val="24"/>
          <w:szCs w:val="24"/>
        </w:rPr>
        <w:t>Совет Лоухского муниципального района</w:t>
      </w:r>
    </w:p>
    <w:p w:rsidR="00450344" w:rsidRPr="00450344" w:rsidRDefault="00450344" w:rsidP="00450344">
      <w:pPr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450344"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 w:rsidRPr="00450344">
        <w:rPr>
          <w:rFonts w:ascii="Times New Roman" w:hAnsi="Times New Roman"/>
          <w:b/>
          <w:bCs/>
          <w:sz w:val="24"/>
          <w:szCs w:val="24"/>
        </w:rPr>
        <w:t xml:space="preserve"> Е Ш И Л:</w:t>
      </w:r>
    </w:p>
    <w:p w:rsidR="00CC50DE" w:rsidRDefault="00450344" w:rsidP="002721F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50344">
        <w:rPr>
          <w:rFonts w:ascii="Times New Roman" w:hAnsi="Times New Roman"/>
          <w:sz w:val="24"/>
          <w:szCs w:val="24"/>
        </w:rPr>
        <w:t xml:space="preserve">Информацию </w:t>
      </w:r>
      <w:r w:rsidR="003A552B" w:rsidRPr="003A552B">
        <w:rPr>
          <w:rFonts w:ascii="Times New Roman" w:hAnsi="Times New Roman"/>
          <w:sz w:val="24"/>
          <w:szCs w:val="24"/>
        </w:rPr>
        <w:t>директора  МУП «Лоухские коммунальные сети» Баязитова М.К. за 2025 год, отчет о финансовой деяте</w:t>
      </w:r>
      <w:r w:rsidR="003A552B">
        <w:rPr>
          <w:rFonts w:ascii="Times New Roman" w:hAnsi="Times New Roman"/>
          <w:sz w:val="24"/>
          <w:szCs w:val="24"/>
        </w:rPr>
        <w:t xml:space="preserve">льности предприятия за 2025 год </w:t>
      </w:r>
      <w:r>
        <w:rPr>
          <w:rFonts w:ascii="Times New Roman" w:hAnsi="Times New Roman"/>
          <w:sz w:val="24"/>
          <w:szCs w:val="24"/>
        </w:rPr>
        <w:t xml:space="preserve"> принять к сведению.</w:t>
      </w:r>
    </w:p>
    <w:p w:rsidR="00CC50DE" w:rsidRDefault="003055E8" w:rsidP="003055E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Подготовить анализ о финансово-хозяйственной деятельности МУП «ЛКС» по годовой отчетности за 2025 год и предоставить на очередную сессию Совета Лоухского муниципального района в мае 2026 года.</w:t>
      </w:r>
    </w:p>
    <w:p w:rsidR="00CC50DE" w:rsidRDefault="003055E8" w:rsidP="003055E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Усилить работу по взысканию дебиторской задолженности с населения и юридических лиц.</w:t>
      </w:r>
    </w:p>
    <w:p w:rsidR="003055E8" w:rsidRDefault="003055E8" w:rsidP="003055E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Направить обращение в Правительство Республики Карелия и Законодательное собрание Республики Карелия об организации водоснабжения и водоотведения на территории Лоухского муниципального района на уровень Республики Карелия.</w:t>
      </w:r>
    </w:p>
    <w:p w:rsidR="00CC50DE" w:rsidRDefault="00CC50DE" w:rsidP="00CC50DE">
      <w:pPr>
        <w:rPr>
          <w:rFonts w:ascii="Times New Roman" w:hAnsi="Times New Roman"/>
          <w:sz w:val="24"/>
          <w:szCs w:val="24"/>
        </w:rPr>
      </w:pPr>
    </w:p>
    <w:p w:rsidR="00CC50DE" w:rsidRDefault="00CC50DE" w:rsidP="00CC50DE">
      <w:pPr>
        <w:rPr>
          <w:rFonts w:ascii="Times New Roman" w:hAnsi="Times New Roman"/>
          <w:sz w:val="24"/>
          <w:szCs w:val="24"/>
        </w:rPr>
      </w:pPr>
    </w:p>
    <w:p w:rsidR="00CC50DE" w:rsidRDefault="00CC50DE" w:rsidP="00CC50DE">
      <w:pPr>
        <w:rPr>
          <w:rFonts w:ascii="Times New Roman" w:hAnsi="Times New Roman"/>
          <w:sz w:val="24"/>
          <w:szCs w:val="24"/>
        </w:rPr>
      </w:pPr>
    </w:p>
    <w:p w:rsidR="00CC50DE" w:rsidRPr="00CC50DE" w:rsidRDefault="00CC50DE" w:rsidP="00CC50DE">
      <w:pPr>
        <w:jc w:val="both"/>
        <w:rPr>
          <w:rFonts w:ascii="Times New Roman" w:hAnsi="Times New Roman"/>
          <w:sz w:val="24"/>
        </w:rPr>
      </w:pPr>
      <w:r w:rsidRPr="00CC50DE">
        <w:rPr>
          <w:rFonts w:ascii="Times New Roman" w:hAnsi="Times New Roman"/>
          <w:sz w:val="24"/>
        </w:rPr>
        <w:t xml:space="preserve">Глава  Лоухского </w:t>
      </w:r>
    </w:p>
    <w:p w:rsidR="00CC50DE" w:rsidRPr="00CC50DE" w:rsidRDefault="00CC50DE" w:rsidP="00CC50DE">
      <w:pPr>
        <w:jc w:val="both"/>
        <w:rPr>
          <w:rFonts w:ascii="Times New Roman" w:hAnsi="Times New Roman"/>
          <w:sz w:val="24"/>
        </w:rPr>
      </w:pPr>
      <w:r w:rsidRPr="00CC50DE">
        <w:rPr>
          <w:rFonts w:ascii="Times New Roman" w:hAnsi="Times New Roman"/>
          <w:sz w:val="24"/>
        </w:rPr>
        <w:t xml:space="preserve">муниципального района                                     </w:t>
      </w:r>
      <w:r w:rsidRPr="00CC50DE">
        <w:rPr>
          <w:rFonts w:ascii="Times New Roman" w:hAnsi="Times New Roman"/>
          <w:sz w:val="24"/>
        </w:rPr>
        <w:tab/>
      </w:r>
      <w:r w:rsidRPr="00CC50DE">
        <w:rPr>
          <w:rFonts w:ascii="Times New Roman" w:hAnsi="Times New Roman"/>
          <w:sz w:val="24"/>
        </w:rPr>
        <w:tab/>
      </w:r>
      <w:r w:rsidRPr="00CC50DE">
        <w:rPr>
          <w:rFonts w:ascii="Times New Roman" w:hAnsi="Times New Roman"/>
          <w:sz w:val="24"/>
        </w:rPr>
        <w:tab/>
      </w:r>
      <w:r w:rsidRPr="00CC50DE">
        <w:rPr>
          <w:rFonts w:ascii="Times New Roman" w:hAnsi="Times New Roman"/>
          <w:sz w:val="24"/>
        </w:rPr>
        <w:tab/>
        <w:t xml:space="preserve"> </w:t>
      </w:r>
      <w:r w:rsidR="003055E8">
        <w:rPr>
          <w:rFonts w:ascii="Times New Roman" w:hAnsi="Times New Roman"/>
          <w:sz w:val="24"/>
        </w:rPr>
        <w:t xml:space="preserve">      </w:t>
      </w:r>
      <w:bookmarkStart w:id="0" w:name="_GoBack"/>
      <w:bookmarkEnd w:id="0"/>
      <w:r w:rsidRPr="00CC50DE">
        <w:rPr>
          <w:rFonts w:ascii="Times New Roman" w:hAnsi="Times New Roman"/>
          <w:sz w:val="24"/>
        </w:rPr>
        <w:t>О.Н. Квяткевич</w:t>
      </w:r>
    </w:p>
    <w:p w:rsidR="00CC50DE" w:rsidRDefault="00CC50DE" w:rsidP="00CC50DE">
      <w:pPr>
        <w:pStyle w:val="a3"/>
        <w:jc w:val="both"/>
      </w:pPr>
    </w:p>
    <w:p w:rsidR="00CC50DE" w:rsidRDefault="00CC50DE" w:rsidP="00CC50DE">
      <w:pPr>
        <w:pStyle w:val="a3"/>
        <w:jc w:val="both"/>
      </w:pPr>
    </w:p>
    <w:p w:rsidR="00CC50DE" w:rsidRPr="00CC50DE" w:rsidRDefault="00CC50DE" w:rsidP="00CC50DE">
      <w:pPr>
        <w:rPr>
          <w:rFonts w:ascii="Times New Roman" w:hAnsi="Times New Roman"/>
          <w:sz w:val="24"/>
          <w:szCs w:val="24"/>
        </w:rPr>
      </w:pPr>
    </w:p>
    <w:sectPr w:rsidR="00CC50DE" w:rsidRPr="00CC50DE" w:rsidSect="001F1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A08AA"/>
    <w:multiLevelType w:val="hybridMultilevel"/>
    <w:tmpl w:val="DB9C9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E0E12"/>
    <w:multiLevelType w:val="hybridMultilevel"/>
    <w:tmpl w:val="96165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44"/>
    <w:rsid w:val="001F1D61"/>
    <w:rsid w:val="002721F1"/>
    <w:rsid w:val="003055E8"/>
    <w:rsid w:val="003A552B"/>
    <w:rsid w:val="00450344"/>
    <w:rsid w:val="00CC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3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3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3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Happy PC</cp:lastModifiedBy>
  <cp:revision>4</cp:revision>
  <cp:lastPrinted>2026-03-03T11:57:00Z</cp:lastPrinted>
  <dcterms:created xsi:type="dcterms:W3CDTF">2026-03-03T11:57:00Z</dcterms:created>
  <dcterms:modified xsi:type="dcterms:W3CDTF">2026-03-03T13:39:00Z</dcterms:modified>
</cp:coreProperties>
</file>