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22D" w:rsidRPr="007A44EA" w:rsidRDefault="00E2722D" w:rsidP="00E2722D">
      <w:pPr>
        <w:jc w:val="center"/>
        <w:rPr>
          <w:b/>
          <w:bCs/>
        </w:rPr>
      </w:pPr>
      <w:r w:rsidRPr="007A44EA">
        <w:rPr>
          <w:b/>
          <w:bCs/>
        </w:rPr>
        <w:t>Протокол №</w:t>
      </w:r>
      <w:r>
        <w:rPr>
          <w:b/>
          <w:bCs/>
        </w:rPr>
        <w:t xml:space="preserve"> </w:t>
      </w:r>
      <w:r w:rsidR="006F0E4E">
        <w:rPr>
          <w:b/>
          <w:bCs/>
        </w:rPr>
        <w:t>3</w:t>
      </w:r>
    </w:p>
    <w:p w:rsidR="00E2722D" w:rsidRDefault="00684F3F" w:rsidP="00E2722D">
      <w:pPr>
        <w:jc w:val="center"/>
        <w:rPr>
          <w:b/>
        </w:rPr>
      </w:pPr>
      <w:r w:rsidRPr="00247669">
        <w:rPr>
          <w:b/>
        </w:rPr>
        <w:t xml:space="preserve">заседания Общественного совета при Администрации Лоухского муниципального </w:t>
      </w:r>
      <w:r>
        <w:rPr>
          <w:b/>
        </w:rPr>
        <w:t>р</w:t>
      </w:r>
      <w:r w:rsidRPr="00247669">
        <w:rPr>
          <w:b/>
        </w:rPr>
        <w:t xml:space="preserve">айона по проведению независимой </w:t>
      </w:r>
      <w:proofErr w:type="gramStart"/>
      <w:r w:rsidRPr="00247669">
        <w:rPr>
          <w:b/>
        </w:rPr>
        <w:t>оценки качества условий оказания услуг</w:t>
      </w:r>
      <w:proofErr w:type="gramEnd"/>
      <w:r>
        <w:rPr>
          <w:b/>
        </w:rPr>
        <w:t xml:space="preserve"> </w:t>
      </w:r>
      <w:r w:rsidRPr="00EA1BE7">
        <w:rPr>
          <w:b/>
        </w:rPr>
        <w:t>учреждениями культуры, расположенны</w:t>
      </w:r>
      <w:r>
        <w:rPr>
          <w:b/>
        </w:rPr>
        <w:t>ми</w:t>
      </w:r>
      <w:r w:rsidRPr="00EA1BE7">
        <w:rPr>
          <w:b/>
        </w:rPr>
        <w:t xml:space="preserve"> на территории Лоухского муниципального района</w:t>
      </w:r>
    </w:p>
    <w:p w:rsidR="006F0E4E" w:rsidRDefault="006F0E4E" w:rsidP="00E2722D">
      <w:pPr>
        <w:jc w:val="center"/>
      </w:pPr>
    </w:p>
    <w:p w:rsidR="00E2722D" w:rsidRDefault="00E2722D" w:rsidP="00E2722D">
      <w:pPr>
        <w:jc w:val="both"/>
      </w:pPr>
      <w:r w:rsidRPr="00B14AAB">
        <w:rPr>
          <w:b/>
          <w:bCs/>
        </w:rPr>
        <w:t>Дата проведения:</w:t>
      </w:r>
      <w:r w:rsidR="00E35193">
        <w:t xml:space="preserve"> </w:t>
      </w:r>
      <w:r w:rsidR="00730933">
        <w:t>01</w:t>
      </w:r>
      <w:r w:rsidR="00967C90">
        <w:t>.</w:t>
      </w:r>
      <w:r w:rsidR="00684F3F">
        <w:t>09</w:t>
      </w:r>
      <w:r w:rsidR="00E35193">
        <w:t>.202</w:t>
      </w:r>
      <w:r w:rsidR="00684F3F">
        <w:t>6</w:t>
      </w:r>
      <w:r w:rsidR="00E35193">
        <w:t xml:space="preserve"> г.</w:t>
      </w:r>
    </w:p>
    <w:p w:rsidR="00E2722D" w:rsidRDefault="00E2722D" w:rsidP="00E2722D">
      <w:pPr>
        <w:jc w:val="both"/>
      </w:pPr>
      <w:r w:rsidRPr="00B14AAB">
        <w:rPr>
          <w:b/>
          <w:bCs/>
        </w:rPr>
        <w:t>Место проведения:</w:t>
      </w:r>
      <w:r>
        <w:t xml:space="preserve"> </w:t>
      </w:r>
      <w:proofErr w:type="spellStart"/>
      <w:r w:rsidR="006F0E4E">
        <w:t>пгт</w:t>
      </w:r>
      <w:proofErr w:type="gramStart"/>
      <w:r w:rsidR="006F0E4E">
        <w:t>.Л</w:t>
      </w:r>
      <w:proofErr w:type="gramEnd"/>
      <w:r w:rsidR="006F0E4E">
        <w:t>оухи</w:t>
      </w:r>
      <w:proofErr w:type="spellEnd"/>
      <w:r w:rsidR="006F0E4E">
        <w:t xml:space="preserve">, Администрация Лоухского муниципального района, </w:t>
      </w:r>
      <w:proofErr w:type="spellStart"/>
      <w:r w:rsidR="006F0E4E">
        <w:t>каб</w:t>
      </w:r>
      <w:proofErr w:type="spellEnd"/>
      <w:r w:rsidR="006F0E4E">
        <w:t>. № 3</w:t>
      </w:r>
    </w:p>
    <w:p w:rsidR="00E2722D" w:rsidRDefault="00E2722D" w:rsidP="00E2722D">
      <w:pPr>
        <w:jc w:val="both"/>
      </w:pPr>
    </w:p>
    <w:p w:rsidR="00684F3F" w:rsidRDefault="00684F3F" w:rsidP="00684F3F">
      <w:pPr>
        <w:jc w:val="both"/>
      </w:pPr>
      <w:r w:rsidRPr="00B14AAB">
        <w:rPr>
          <w:b/>
        </w:rPr>
        <w:t xml:space="preserve">Присутствовало </w:t>
      </w:r>
      <w:r>
        <w:t xml:space="preserve">6 чел. из них: </w:t>
      </w:r>
    </w:p>
    <w:p w:rsidR="00684F3F" w:rsidRDefault="00684F3F" w:rsidP="00684F3F">
      <w:pPr>
        <w:jc w:val="both"/>
      </w:pPr>
      <w:r>
        <w:t xml:space="preserve">5 чел. - состав Общественного совета, </w:t>
      </w:r>
    </w:p>
    <w:p w:rsidR="006F0E4E" w:rsidRDefault="00684F3F" w:rsidP="00684F3F">
      <w:pPr>
        <w:jc w:val="both"/>
      </w:pPr>
      <w:r>
        <w:t>2 чел. – приглашенные без права голоса (зам. Главы администрации Лоухского муниципального района Финский Е.А., начальник Отдела по социальным вопросам и государственной регистрации актов гражданского состояния Чистякова О.В.).</w:t>
      </w:r>
    </w:p>
    <w:p w:rsidR="00E2722D" w:rsidRDefault="00E2722D" w:rsidP="006F0E4E">
      <w:pPr>
        <w:jc w:val="both"/>
      </w:pPr>
      <w:r>
        <w:t xml:space="preserve">    </w:t>
      </w:r>
    </w:p>
    <w:p w:rsidR="00E2722D" w:rsidRDefault="00E2722D" w:rsidP="00E2722D">
      <w:pPr>
        <w:jc w:val="center"/>
        <w:rPr>
          <w:b/>
          <w:bCs/>
        </w:rPr>
      </w:pPr>
      <w:r w:rsidRPr="00AF1343">
        <w:rPr>
          <w:b/>
          <w:bCs/>
        </w:rPr>
        <w:t>Повестка дня.</w:t>
      </w:r>
    </w:p>
    <w:p w:rsidR="00E2722D" w:rsidRPr="00AF1343" w:rsidRDefault="00E2722D" w:rsidP="00E2722D">
      <w:pPr>
        <w:jc w:val="center"/>
        <w:rPr>
          <w:b/>
          <w:bCs/>
        </w:rPr>
      </w:pPr>
    </w:p>
    <w:p w:rsidR="00E2722D" w:rsidRPr="00684F3F" w:rsidRDefault="00E2722D" w:rsidP="00684F3F">
      <w:pPr>
        <w:pStyle w:val="a6"/>
        <w:numPr>
          <w:ilvl w:val="0"/>
          <w:numId w:val="3"/>
        </w:numPr>
        <w:jc w:val="both"/>
        <w:rPr>
          <w:bCs/>
        </w:rPr>
      </w:pPr>
      <w:r>
        <w:t xml:space="preserve">Рассмотрение </w:t>
      </w:r>
      <w:bookmarkStart w:id="0" w:name="_Hlk99970155"/>
      <w:r w:rsidR="00594E20">
        <w:t xml:space="preserve">аналитического отчёта </w:t>
      </w:r>
      <w:r w:rsidR="00684F3F">
        <w:t>о результатах оказания услуг по сбору, обобщению и анализу информации</w:t>
      </w:r>
      <w:r w:rsidR="00684F3F">
        <w:t xml:space="preserve"> </w:t>
      </w:r>
      <w:r w:rsidR="00684F3F">
        <w:t>о качестве условий оказания услуг</w:t>
      </w:r>
      <w:r w:rsidR="00684F3F">
        <w:t xml:space="preserve"> </w:t>
      </w:r>
      <w:r w:rsidR="00684F3F">
        <w:t>8 организаций культуры</w:t>
      </w:r>
      <w:r w:rsidR="00684F3F">
        <w:t xml:space="preserve"> </w:t>
      </w:r>
      <w:r w:rsidR="00684F3F">
        <w:t>администрации Лоухского муниципального района</w:t>
      </w:r>
      <w:r w:rsidR="00684F3F">
        <w:t xml:space="preserve"> </w:t>
      </w:r>
      <w:r w:rsidR="00684F3F">
        <w:t>(Республика Карелия)</w:t>
      </w:r>
      <w:r w:rsidRPr="00684F3F">
        <w:rPr>
          <w:bCs/>
        </w:rPr>
        <w:t>,</w:t>
      </w:r>
      <w:r>
        <w:t xml:space="preserve"> представленного </w:t>
      </w:r>
      <w:r w:rsidR="00684F3F" w:rsidRPr="00684F3F">
        <w:rPr>
          <w:bCs/>
        </w:rPr>
        <w:t>Автономн</w:t>
      </w:r>
      <w:r w:rsidR="00684F3F" w:rsidRPr="00684F3F">
        <w:rPr>
          <w:bCs/>
        </w:rPr>
        <w:t>ой</w:t>
      </w:r>
      <w:r w:rsidR="00684F3F" w:rsidRPr="00684F3F">
        <w:rPr>
          <w:bCs/>
        </w:rPr>
        <w:t xml:space="preserve"> некоммерческ</w:t>
      </w:r>
      <w:r w:rsidR="00684F3F" w:rsidRPr="00684F3F">
        <w:rPr>
          <w:bCs/>
        </w:rPr>
        <w:t>ой</w:t>
      </w:r>
      <w:r w:rsidR="00684F3F" w:rsidRPr="00684F3F">
        <w:rPr>
          <w:bCs/>
        </w:rPr>
        <w:t xml:space="preserve"> образовательн</w:t>
      </w:r>
      <w:r w:rsidR="00684F3F" w:rsidRPr="00684F3F">
        <w:rPr>
          <w:bCs/>
        </w:rPr>
        <w:t>ой</w:t>
      </w:r>
      <w:r w:rsidR="00684F3F" w:rsidRPr="00684F3F">
        <w:rPr>
          <w:bCs/>
        </w:rPr>
        <w:t xml:space="preserve"> организаци</w:t>
      </w:r>
      <w:r w:rsidR="00684F3F" w:rsidRPr="00684F3F">
        <w:rPr>
          <w:bCs/>
        </w:rPr>
        <w:t xml:space="preserve">ей </w:t>
      </w:r>
      <w:r w:rsidR="00684F3F" w:rsidRPr="00684F3F">
        <w:rPr>
          <w:bCs/>
        </w:rPr>
        <w:t>дополнительного профессионального образования</w:t>
      </w:r>
      <w:r w:rsidR="00684F3F">
        <w:rPr>
          <w:bCs/>
        </w:rPr>
        <w:t xml:space="preserve"> </w:t>
      </w:r>
      <w:r w:rsidR="00684F3F" w:rsidRPr="00684F3F">
        <w:rPr>
          <w:bCs/>
        </w:rPr>
        <w:t>Академия образования взрослых «Альтернатива»</w:t>
      </w:r>
      <w:r w:rsidRPr="00684F3F">
        <w:rPr>
          <w:bCs/>
        </w:rPr>
        <w:t>.</w:t>
      </w:r>
      <w:bookmarkEnd w:id="0"/>
    </w:p>
    <w:p w:rsidR="00E2722D" w:rsidRDefault="00E2722D" w:rsidP="006F0E4E">
      <w:pPr>
        <w:pStyle w:val="a6"/>
        <w:numPr>
          <w:ilvl w:val="0"/>
          <w:numId w:val="3"/>
        </w:numPr>
        <w:jc w:val="both"/>
      </w:pPr>
      <w:r w:rsidRPr="00541B7F">
        <w:t xml:space="preserve">Рассмотрение и согласование рейтинга  </w:t>
      </w:r>
      <w:r w:rsidR="00594E20">
        <w:t>учреждений культуры</w:t>
      </w:r>
      <w:r w:rsidRPr="00541B7F">
        <w:t xml:space="preserve"> Лоухского района по результатам независимой </w:t>
      </w:r>
      <w:proofErr w:type="gramStart"/>
      <w:r w:rsidRPr="00541B7F">
        <w:t>оценки</w:t>
      </w:r>
      <w:r>
        <w:t xml:space="preserve"> </w:t>
      </w:r>
      <w:r w:rsidRPr="00541B7F">
        <w:t xml:space="preserve">качества </w:t>
      </w:r>
      <w:r w:rsidR="00594E20">
        <w:t>условий оказания услуг</w:t>
      </w:r>
      <w:proofErr w:type="gramEnd"/>
      <w:r w:rsidR="00594E20">
        <w:t xml:space="preserve"> учреждениями культуры</w:t>
      </w:r>
      <w:r w:rsidR="00684F3F">
        <w:t>,</w:t>
      </w:r>
      <w:r w:rsidR="00684F3F" w:rsidRPr="00684F3F">
        <w:t xml:space="preserve"> расположенными на территории Лоухского муниципального района</w:t>
      </w:r>
      <w:r w:rsidRPr="00541B7F">
        <w:t>.</w:t>
      </w:r>
    </w:p>
    <w:p w:rsidR="00E2722D" w:rsidRPr="00541B7F" w:rsidRDefault="00E2722D" w:rsidP="006F0E4E">
      <w:pPr>
        <w:pStyle w:val="a6"/>
        <w:numPr>
          <w:ilvl w:val="0"/>
          <w:numId w:val="3"/>
        </w:numPr>
        <w:jc w:val="both"/>
      </w:pPr>
      <w:r w:rsidRPr="00541B7F">
        <w:t xml:space="preserve">Рассмотрение предложений по повышению качества </w:t>
      </w:r>
      <w:r>
        <w:t>предоставления услуг</w:t>
      </w:r>
      <w:r w:rsidRPr="00541B7F">
        <w:t xml:space="preserve">  </w:t>
      </w:r>
      <w:r w:rsidR="00684F3F">
        <w:t>учреждениями культуры,</w:t>
      </w:r>
      <w:r w:rsidR="00684F3F" w:rsidRPr="00684F3F">
        <w:t xml:space="preserve"> расположенными на территории Лоухского муниципального района</w:t>
      </w:r>
      <w:r w:rsidR="00684F3F" w:rsidRPr="00541B7F">
        <w:t>.</w:t>
      </w:r>
    </w:p>
    <w:p w:rsidR="00E2722D" w:rsidRDefault="00E2722D" w:rsidP="00E2722D"/>
    <w:p w:rsidR="00E2722D" w:rsidRDefault="00E2722D" w:rsidP="00E2722D"/>
    <w:p w:rsidR="00E2722D" w:rsidRPr="00603731" w:rsidRDefault="00E2722D" w:rsidP="00E2722D">
      <w:pPr>
        <w:pStyle w:val="1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603731">
        <w:rPr>
          <w:b/>
          <w:bCs/>
          <w:sz w:val="24"/>
          <w:szCs w:val="24"/>
        </w:rPr>
        <w:t>Рассмотрение результатов аналитического отчета о качестве условий осуществления образовательной деятельности.</w:t>
      </w:r>
    </w:p>
    <w:p w:rsidR="00E2722D" w:rsidRPr="00E2722D" w:rsidRDefault="00E2722D" w:rsidP="00967C90">
      <w:pPr>
        <w:pStyle w:val="Default"/>
        <w:ind w:firstLine="709"/>
        <w:jc w:val="both"/>
      </w:pPr>
      <w:r>
        <w:t>Финский Е.А.</w:t>
      </w:r>
      <w:r>
        <w:rPr>
          <w:rFonts w:eastAsia="Times New Roman"/>
        </w:rPr>
        <w:t xml:space="preserve"> представил на рассмотрение </w:t>
      </w:r>
      <w:r w:rsidRPr="002D4EE2">
        <w:rPr>
          <w:rFonts w:eastAsia="Times New Roman"/>
        </w:rPr>
        <w:t>аналитическ</w:t>
      </w:r>
      <w:r>
        <w:rPr>
          <w:rFonts w:eastAsia="Times New Roman"/>
        </w:rPr>
        <w:t>ий</w:t>
      </w:r>
      <w:r w:rsidRPr="002D4EE2">
        <w:rPr>
          <w:rFonts w:eastAsia="Times New Roman"/>
        </w:rPr>
        <w:t xml:space="preserve"> отчет </w:t>
      </w:r>
      <w:r w:rsidR="00594E20">
        <w:t xml:space="preserve">по результатам сбора и обобщения информации для проведения независимой </w:t>
      </w:r>
      <w:proofErr w:type="gramStart"/>
      <w:r w:rsidR="00594E20">
        <w:t>оценки качества условий оказа</w:t>
      </w:r>
      <w:r w:rsidR="00684F3F">
        <w:t>ния услуг</w:t>
      </w:r>
      <w:proofErr w:type="gramEnd"/>
      <w:r w:rsidR="00684F3F">
        <w:t xml:space="preserve"> учреждениями культуры,</w:t>
      </w:r>
      <w:r w:rsidR="00684F3F" w:rsidRPr="00684F3F">
        <w:t xml:space="preserve"> расположенными на территории Лоухского муниципального района</w:t>
      </w:r>
      <w:r w:rsidR="00594E20">
        <w:t xml:space="preserve"> Республики Карелия</w:t>
      </w:r>
      <w:r w:rsidR="00594E20" w:rsidRPr="00594E20">
        <w:rPr>
          <w:bCs/>
        </w:rPr>
        <w:t>,</w:t>
      </w:r>
      <w:r w:rsidR="00594E20">
        <w:t xml:space="preserve"> представленного </w:t>
      </w:r>
      <w:r w:rsidR="00684F3F" w:rsidRPr="00684F3F">
        <w:rPr>
          <w:bCs/>
        </w:rPr>
        <w:t>Автономн</w:t>
      </w:r>
      <w:r w:rsidR="00684F3F" w:rsidRPr="00684F3F">
        <w:rPr>
          <w:bCs/>
        </w:rPr>
        <w:t>ой</w:t>
      </w:r>
      <w:r w:rsidR="00684F3F" w:rsidRPr="00684F3F">
        <w:rPr>
          <w:bCs/>
        </w:rPr>
        <w:t xml:space="preserve"> некоммерческ</w:t>
      </w:r>
      <w:r w:rsidR="00684F3F" w:rsidRPr="00684F3F">
        <w:rPr>
          <w:bCs/>
        </w:rPr>
        <w:t>ой</w:t>
      </w:r>
      <w:r w:rsidR="00684F3F" w:rsidRPr="00684F3F">
        <w:rPr>
          <w:bCs/>
        </w:rPr>
        <w:t xml:space="preserve"> образовательн</w:t>
      </w:r>
      <w:r w:rsidR="00684F3F" w:rsidRPr="00684F3F">
        <w:rPr>
          <w:bCs/>
        </w:rPr>
        <w:t>ой</w:t>
      </w:r>
      <w:r w:rsidR="00684F3F" w:rsidRPr="00684F3F">
        <w:rPr>
          <w:bCs/>
        </w:rPr>
        <w:t xml:space="preserve"> организаци</w:t>
      </w:r>
      <w:r w:rsidR="00684F3F" w:rsidRPr="00684F3F">
        <w:rPr>
          <w:bCs/>
        </w:rPr>
        <w:t xml:space="preserve">ей </w:t>
      </w:r>
      <w:r w:rsidR="00684F3F" w:rsidRPr="00684F3F">
        <w:rPr>
          <w:bCs/>
        </w:rPr>
        <w:t>дополнительного профессионального образования</w:t>
      </w:r>
      <w:r w:rsidR="00684F3F">
        <w:rPr>
          <w:bCs/>
        </w:rPr>
        <w:t xml:space="preserve"> </w:t>
      </w:r>
      <w:r w:rsidR="00684F3F" w:rsidRPr="00684F3F">
        <w:rPr>
          <w:bCs/>
        </w:rPr>
        <w:t>Академия образования взрослых «Альтернатива»</w:t>
      </w:r>
      <w:r>
        <w:rPr>
          <w:rFonts w:eastAsia="Times New Roman"/>
        </w:rPr>
        <w:t>.</w:t>
      </w:r>
      <w:r>
        <w:t xml:space="preserve"> Сообщил о том, что </w:t>
      </w:r>
      <w:r w:rsidRPr="00E2722D">
        <w:t xml:space="preserve">Оценка качества </w:t>
      </w:r>
      <w:r w:rsidR="00594E20">
        <w:t>оказания услуг учреждениями культуры</w:t>
      </w:r>
      <w:r w:rsidRPr="00E2722D">
        <w:t xml:space="preserve"> производилась по следующим критериям:</w:t>
      </w:r>
    </w:p>
    <w:p w:rsidR="00684F3F" w:rsidRPr="00684F3F" w:rsidRDefault="00684F3F" w:rsidP="00684F3F">
      <w:pPr>
        <w:ind w:firstLine="567"/>
        <w:jc w:val="both"/>
        <w:rPr>
          <w:rFonts w:eastAsiaTheme="minorEastAsia"/>
          <w:bCs/>
        </w:rPr>
      </w:pPr>
      <w:r w:rsidRPr="00684F3F">
        <w:rPr>
          <w:rFonts w:eastAsiaTheme="minorEastAsia"/>
          <w:bCs/>
        </w:rPr>
        <w:t>Критерий. 1. Открытость и доступность информации об организации культуры;</w:t>
      </w:r>
    </w:p>
    <w:p w:rsidR="00684F3F" w:rsidRPr="00684F3F" w:rsidRDefault="00684F3F" w:rsidP="00684F3F">
      <w:pPr>
        <w:ind w:firstLine="567"/>
        <w:jc w:val="both"/>
        <w:rPr>
          <w:rFonts w:eastAsiaTheme="minorEastAsia"/>
          <w:bCs/>
        </w:rPr>
      </w:pPr>
      <w:r w:rsidRPr="00684F3F">
        <w:rPr>
          <w:rFonts w:eastAsiaTheme="minorEastAsia"/>
          <w:bCs/>
        </w:rPr>
        <w:t>Критерий 2. Комфортность условий оказания услуг;</w:t>
      </w:r>
    </w:p>
    <w:p w:rsidR="00684F3F" w:rsidRPr="00684F3F" w:rsidRDefault="00684F3F" w:rsidP="00684F3F">
      <w:pPr>
        <w:ind w:firstLine="567"/>
        <w:jc w:val="both"/>
        <w:rPr>
          <w:rFonts w:eastAsiaTheme="minorEastAsia"/>
          <w:bCs/>
        </w:rPr>
      </w:pPr>
      <w:r w:rsidRPr="00684F3F">
        <w:rPr>
          <w:rFonts w:eastAsiaTheme="minorEastAsia"/>
          <w:bCs/>
        </w:rPr>
        <w:t>Критерий 3. Доступность услуг для инвалидов;</w:t>
      </w:r>
    </w:p>
    <w:p w:rsidR="00684F3F" w:rsidRPr="00684F3F" w:rsidRDefault="00684F3F" w:rsidP="00684F3F">
      <w:pPr>
        <w:ind w:firstLine="567"/>
        <w:jc w:val="both"/>
        <w:rPr>
          <w:rFonts w:eastAsiaTheme="minorEastAsia"/>
          <w:bCs/>
        </w:rPr>
      </w:pPr>
      <w:r w:rsidRPr="00684F3F">
        <w:rPr>
          <w:rFonts w:eastAsiaTheme="minorEastAsia"/>
          <w:bCs/>
        </w:rPr>
        <w:t>Критерий 4. Доброжелательность, вежливость работников организации;</w:t>
      </w:r>
    </w:p>
    <w:p w:rsidR="006F0E4E" w:rsidRDefault="00684F3F" w:rsidP="00684F3F">
      <w:pPr>
        <w:ind w:firstLine="567"/>
        <w:jc w:val="both"/>
        <w:rPr>
          <w:b/>
          <w:iCs/>
        </w:rPr>
      </w:pPr>
      <w:r w:rsidRPr="00684F3F">
        <w:rPr>
          <w:rFonts w:eastAsiaTheme="minorEastAsia"/>
          <w:bCs/>
        </w:rPr>
        <w:t>Критерий 5. Удовлетворенность условиями оказания услуг.</w:t>
      </w:r>
    </w:p>
    <w:p w:rsidR="00684F3F" w:rsidRDefault="00684F3F" w:rsidP="006F0E4E">
      <w:pPr>
        <w:ind w:firstLine="567"/>
        <w:jc w:val="both"/>
        <w:rPr>
          <w:b/>
          <w:iCs/>
        </w:rPr>
      </w:pPr>
    </w:p>
    <w:p w:rsidR="00E2722D" w:rsidRDefault="00E2722D" w:rsidP="006F0E4E">
      <w:pPr>
        <w:ind w:firstLine="567"/>
        <w:jc w:val="both"/>
      </w:pPr>
      <w:r w:rsidRPr="007C44E2">
        <w:rPr>
          <w:iCs/>
        </w:rPr>
        <w:t xml:space="preserve">Исследование проводилось с учетом анкетирования </w:t>
      </w:r>
      <w:r w:rsidR="00684F3F" w:rsidRPr="007C44E2">
        <w:rPr>
          <w:bCs/>
          <w:color w:val="000000"/>
        </w:rPr>
        <w:t>3203</w:t>
      </w:r>
      <w:r w:rsidR="00684F3F" w:rsidRPr="00684F3F">
        <w:rPr>
          <w:b/>
          <w:bCs/>
          <w:color w:val="000000"/>
        </w:rPr>
        <w:t xml:space="preserve"> </w:t>
      </w:r>
      <w:r w:rsidRPr="00E2722D">
        <w:t xml:space="preserve">из </w:t>
      </w:r>
      <w:r w:rsidR="00594E20">
        <w:t>8</w:t>
      </w:r>
      <w:r w:rsidRPr="00E2722D">
        <w:t xml:space="preserve"> </w:t>
      </w:r>
      <w:r w:rsidR="00594E20">
        <w:t>учреждений культуры</w:t>
      </w:r>
      <w:r w:rsidRPr="00E2722D">
        <w:t>, расположенных на территории Лоухского</w:t>
      </w:r>
      <w:r>
        <w:t xml:space="preserve"> муниципального района. В разрезе учреждений </w:t>
      </w:r>
      <w:r w:rsidR="00594E20">
        <w:t>культуры</w:t>
      </w:r>
      <w:r>
        <w:t xml:space="preserve"> наибольшее количест</w:t>
      </w:r>
      <w:r w:rsidR="00B630C6">
        <w:t>во респондентов приняло участие:</w:t>
      </w:r>
    </w:p>
    <w:p w:rsidR="00447BCF" w:rsidRDefault="00684F3F" w:rsidP="006F0E4E">
      <w:pPr>
        <w:ind w:firstLine="567"/>
        <w:jc w:val="both"/>
        <w:rPr>
          <w:color w:val="000000"/>
        </w:rPr>
      </w:pPr>
      <w:r w:rsidRPr="008C229C">
        <w:t>Муниципальное бюджетное учреждение «Пяозерский дом культуры» Пяозерск</w:t>
      </w:r>
      <w:r w:rsidRPr="008C229C">
        <w:t>о</w:t>
      </w:r>
      <w:r w:rsidRPr="008C229C">
        <w:t>го городского поселения</w:t>
      </w:r>
      <w:r w:rsidR="00447BCF">
        <w:rPr>
          <w:color w:val="000000"/>
        </w:rPr>
        <w:t xml:space="preserve"> </w:t>
      </w:r>
      <w:r>
        <w:rPr>
          <w:color w:val="000000"/>
        </w:rPr>
        <w:t>–</w:t>
      </w:r>
      <w:r w:rsidR="00447BCF">
        <w:rPr>
          <w:color w:val="000000"/>
        </w:rPr>
        <w:t xml:space="preserve"> </w:t>
      </w:r>
      <w:r>
        <w:rPr>
          <w:color w:val="000000"/>
        </w:rPr>
        <w:t>100</w:t>
      </w:r>
      <w:r w:rsidR="00447BCF" w:rsidRPr="00447BCF">
        <w:rPr>
          <w:color w:val="000000"/>
        </w:rPr>
        <w:t>%</w:t>
      </w:r>
    </w:p>
    <w:p w:rsidR="00B630C6" w:rsidRDefault="00684F3F" w:rsidP="006F0E4E">
      <w:pPr>
        <w:ind w:firstLine="567"/>
        <w:jc w:val="both"/>
      </w:pPr>
      <w:r w:rsidRPr="008C229C">
        <w:t>Муниципальное бюджетное учреждение культуры «Кристалл» Малиноварак</w:t>
      </w:r>
      <w:r w:rsidRPr="008C229C">
        <w:t>к</w:t>
      </w:r>
      <w:r w:rsidRPr="008C229C">
        <w:t>ского сельского поселения</w:t>
      </w:r>
      <w:r w:rsidR="00B630C6">
        <w:t xml:space="preserve"> </w:t>
      </w:r>
      <w:r w:rsidR="006F0E4E">
        <w:t xml:space="preserve">– </w:t>
      </w:r>
      <w:r>
        <w:t>91</w:t>
      </w:r>
      <w:r w:rsidR="00CE5C0D" w:rsidRPr="00CE5C0D">
        <w:t>%</w:t>
      </w:r>
    </w:p>
    <w:p w:rsidR="00B630C6" w:rsidRDefault="00B630C6" w:rsidP="006F0E4E">
      <w:pPr>
        <w:ind w:firstLine="567"/>
        <w:jc w:val="both"/>
      </w:pPr>
      <w:r>
        <w:t xml:space="preserve">Наименьшее количество </w:t>
      </w:r>
      <w:r w:rsidR="006F0E4E">
        <w:t>респондентов</w:t>
      </w:r>
      <w:r>
        <w:t xml:space="preserve"> в % отношении было опрошено</w:t>
      </w:r>
    </w:p>
    <w:p w:rsidR="00447BCF" w:rsidRDefault="00684F3F" w:rsidP="006F0E4E">
      <w:pPr>
        <w:ind w:firstLine="567"/>
        <w:jc w:val="both"/>
      </w:pPr>
      <w:r w:rsidRPr="008C229C">
        <w:lastRenderedPageBreak/>
        <w:t>Муниципальное бюджетное учреждение «Кестеньгский дом культуры»</w:t>
      </w:r>
      <w:r w:rsidR="00447BCF">
        <w:rPr>
          <w:color w:val="000000"/>
        </w:rPr>
        <w:t xml:space="preserve"> - </w:t>
      </w:r>
      <w:r>
        <w:rPr>
          <w:color w:val="000000"/>
        </w:rPr>
        <w:t>40</w:t>
      </w:r>
      <w:r w:rsidR="00447BCF" w:rsidRPr="00447BCF">
        <w:rPr>
          <w:color w:val="000000"/>
        </w:rPr>
        <w:t>%</w:t>
      </w:r>
    </w:p>
    <w:p w:rsidR="00447BCF" w:rsidRDefault="00684F3F" w:rsidP="006F0E4E">
      <w:pPr>
        <w:ind w:firstLine="567"/>
        <w:jc w:val="both"/>
      </w:pPr>
      <w:r w:rsidRPr="008C229C">
        <w:t>Муниципальное бюджетное учреждение культуры «Горняк» Чупинского горо</w:t>
      </w:r>
      <w:r w:rsidRPr="008C229C">
        <w:t>д</w:t>
      </w:r>
      <w:r w:rsidRPr="008C229C">
        <w:t>ского поселения</w:t>
      </w:r>
      <w:r w:rsidR="00447BCF">
        <w:t xml:space="preserve"> – </w:t>
      </w:r>
      <w:r>
        <w:t>40</w:t>
      </w:r>
      <w:r w:rsidR="00447BCF" w:rsidRPr="00CE5C0D">
        <w:t>%</w:t>
      </w:r>
    </w:p>
    <w:p w:rsidR="00684F3F" w:rsidRDefault="00684F3F" w:rsidP="00684F3F">
      <w:pPr>
        <w:widowControl w:val="0"/>
        <w:ind w:firstLine="567"/>
        <w:jc w:val="both"/>
      </w:pPr>
      <w:r>
        <w:t>В качестве основных методов получения достоверных сведений о деятельности обследуемых организаций культуры выступили изучение информации на официальных сайтах или информационных стендах организаций культуры, а также анкетный опрос.</w:t>
      </w:r>
    </w:p>
    <w:p w:rsidR="00B630C6" w:rsidRDefault="00684F3F" w:rsidP="00684F3F">
      <w:pPr>
        <w:widowControl w:val="0"/>
        <w:ind w:firstLine="567"/>
        <w:jc w:val="both"/>
      </w:pPr>
      <w:r>
        <w:t xml:space="preserve">В процессе исследования были соблюдены требования нормативной правовой </w:t>
      </w:r>
      <w:proofErr w:type="gramStart"/>
      <w:r>
        <w:t>базы к процедуре оценки качества условий оказания услуг</w:t>
      </w:r>
      <w:proofErr w:type="gramEnd"/>
      <w:r>
        <w:t xml:space="preserve"> обследованными организациями культуры.</w:t>
      </w:r>
      <w:r w:rsidR="00B630C6" w:rsidRPr="00B630C6">
        <w:t xml:space="preserve"> </w:t>
      </w:r>
    </w:p>
    <w:p w:rsidR="00B630C6" w:rsidRPr="00B630C6" w:rsidRDefault="00B630C6" w:rsidP="006F0E4E">
      <w:pPr>
        <w:pStyle w:val="Default"/>
        <w:ind w:firstLine="567"/>
        <w:jc w:val="both"/>
        <w:rPr>
          <w:color w:val="auto"/>
        </w:rPr>
      </w:pPr>
      <w:r w:rsidRPr="00B630C6">
        <w:t xml:space="preserve">Исследование было </w:t>
      </w:r>
      <w:r w:rsidRPr="00B630C6">
        <w:rPr>
          <w:color w:val="auto"/>
        </w:rPr>
        <w:t xml:space="preserve">проведено с </w:t>
      </w:r>
      <w:r w:rsidR="00684F3F" w:rsidRPr="00684F3F">
        <w:rPr>
          <w:color w:val="auto"/>
        </w:rPr>
        <w:t>05 мая 2026 г. по 15 июля 2026 г.</w:t>
      </w:r>
    </w:p>
    <w:p w:rsidR="00227378" w:rsidRDefault="00316E0F" w:rsidP="00316E0F">
      <w:pPr>
        <w:pStyle w:val="Default"/>
        <w:ind w:firstLine="567"/>
        <w:jc w:val="both"/>
      </w:pPr>
      <w:r>
        <w:t>Результаты сбора, обобщения и анализа информации о качестве условий оказания услуг организациями культуры, позволяют сделать общий вывод о том, что</w:t>
      </w:r>
      <w:r w:rsidR="00730933">
        <w:t xml:space="preserve"> </w:t>
      </w:r>
      <w:r w:rsidR="00227378">
        <w:t>большинство</w:t>
      </w:r>
      <w:r w:rsidR="00227378" w:rsidRPr="000368E7">
        <w:t xml:space="preserve"> получателей услуг, в целом удовлетворены условиями ок</w:t>
      </w:r>
      <w:r w:rsidR="00227378" w:rsidRPr="000368E7">
        <w:t>а</w:t>
      </w:r>
      <w:r w:rsidR="00227378" w:rsidRPr="000368E7">
        <w:t xml:space="preserve">зания услуг в </w:t>
      </w:r>
      <w:r w:rsidR="00227378">
        <w:t>учреждениях</w:t>
      </w:r>
      <w:r w:rsidR="00227378" w:rsidRPr="00227378">
        <w:t xml:space="preserve"> </w:t>
      </w:r>
      <w:r w:rsidR="00227378">
        <w:t xml:space="preserve">культуры, расположенных на территории Лоухского муниципального района (средний показатель по всем организациям – </w:t>
      </w:r>
      <w:r w:rsidR="00360792">
        <w:t>99,3%</w:t>
      </w:r>
      <w:r w:rsidR="00227378">
        <w:t>)</w:t>
      </w:r>
    </w:p>
    <w:p w:rsidR="00B630C6" w:rsidRDefault="00316E0F" w:rsidP="00316E0F">
      <w:pPr>
        <w:pStyle w:val="Default"/>
        <w:ind w:firstLine="567"/>
        <w:jc w:val="both"/>
        <w:rPr>
          <w:shd w:val="clear" w:color="auto" w:fill="FFFFFF"/>
        </w:rPr>
      </w:pPr>
      <w:r>
        <w:t xml:space="preserve">По результатам анализа общих критериев, выявлено, что ряд проблем в деятельности организаций связан с открытостью и доступностью информации об </w:t>
      </w:r>
      <w:r w:rsidR="00360792">
        <w:t>учреждениях культуры (</w:t>
      </w:r>
      <w:r>
        <w:t>к</w:t>
      </w:r>
      <w:r w:rsidR="00360792">
        <w:t>ритерий 1</w:t>
      </w:r>
      <w:r>
        <w:t>) и доступностью услуг для инвалидов (критерий 3)</w:t>
      </w:r>
      <w:r w:rsidR="007C44E2">
        <w:t>.</w:t>
      </w:r>
    </w:p>
    <w:p w:rsidR="006F0E4E" w:rsidRDefault="006F0E4E" w:rsidP="006F0E4E">
      <w:pPr>
        <w:pStyle w:val="Default"/>
        <w:ind w:firstLine="708"/>
        <w:jc w:val="both"/>
        <w:rPr>
          <w:b/>
          <w:shd w:val="clear" w:color="auto" w:fill="FFFFFF"/>
        </w:rPr>
      </w:pPr>
    </w:p>
    <w:p w:rsidR="00E2722D" w:rsidRDefault="00E2722D" w:rsidP="006F0E4E">
      <w:pPr>
        <w:widowControl w:val="0"/>
        <w:numPr>
          <w:ilvl w:val="0"/>
          <w:numId w:val="2"/>
        </w:numPr>
        <w:jc w:val="both"/>
        <w:rPr>
          <w:b/>
          <w:bCs/>
        </w:rPr>
      </w:pPr>
      <w:r w:rsidRPr="00E4646A">
        <w:rPr>
          <w:b/>
          <w:bCs/>
        </w:rPr>
        <w:t>Рассмотрение</w:t>
      </w:r>
      <w:r w:rsidR="00730933">
        <w:rPr>
          <w:b/>
          <w:bCs/>
        </w:rPr>
        <w:t xml:space="preserve"> перечня</w:t>
      </w:r>
      <w:r w:rsidR="00265A0B">
        <w:rPr>
          <w:b/>
          <w:bCs/>
        </w:rPr>
        <w:t xml:space="preserve"> </w:t>
      </w:r>
      <w:r w:rsidR="00730933">
        <w:rPr>
          <w:b/>
          <w:bCs/>
        </w:rPr>
        <w:t xml:space="preserve">недостатков, </w:t>
      </w:r>
      <w:r w:rsidR="00265A0B">
        <w:rPr>
          <w:b/>
          <w:bCs/>
        </w:rPr>
        <w:t>обнаруженных</w:t>
      </w:r>
      <w:r w:rsidR="00730933" w:rsidRPr="00730933">
        <w:rPr>
          <w:b/>
          <w:bCs/>
        </w:rPr>
        <w:t xml:space="preserve"> </w:t>
      </w:r>
      <w:r w:rsidR="00265A0B">
        <w:rPr>
          <w:b/>
          <w:bCs/>
        </w:rPr>
        <w:t xml:space="preserve">в ходе </w:t>
      </w:r>
      <w:proofErr w:type="gramStart"/>
      <w:r w:rsidR="00265A0B">
        <w:rPr>
          <w:b/>
          <w:bCs/>
        </w:rPr>
        <w:t xml:space="preserve">проведения </w:t>
      </w:r>
      <w:r w:rsidR="00265A0B" w:rsidRPr="00247669">
        <w:rPr>
          <w:b/>
        </w:rPr>
        <w:t>независимой оценки качества условий оказания услуг</w:t>
      </w:r>
      <w:proofErr w:type="gramEnd"/>
      <w:r w:rsidR="00265A0B">
        <w:rPr>
          <w:b/>
        </w:rPr>
        <w:t xml:space="preserve"> </w:t>
      </w:r>
      <w:r w:rsidR="00265A0B" w:rsidRPr="00EA1BE7">
        <w:rPr>
          <w:b/>
        </w:rPr>
        <w:t>учреждениями культуры, расположенны</w:t>
      </w:r>
      <w:r w:rsidR="00265A0B">
        <w:rPr>
          <w:b/>
        </w:rPr>
        <w:t>ми</w:t>
      </w:r>
      <w:r w:rsidR="00265A0B" w:rsidRPr="00EA1BE7">
        <w:rPr>
          <w:b/>
        </w:rPr>
        <w:t xml:space="preserve"> на территории Лоухского муниципального района</w:t>
      </w:r>
      <w:r w:rsidR="00265A0B">
        <w:rPr>
          <w:b/>
          <w:bCs/>
        </w:rPr>
        <w:t>.</w:t>
      </w:r>
    </w:p>
    <w:p w:rsidR="00265A0B" w:rsidRPr="00265A0B" w:rsidRDefault="00265A0B" w:rsidP="00265A0B">
      <w:pPr>
        <w:ind w:firstLine="709"/>
        <w:jc w:val="both"/>
        <w:rPr>
          <w:rFonts w:eastAsiaTheme="minorHAnsi"/>
          <w:b/>
          <w:color w:val="FF0000"/>
          <w:lang w:eastAsia="en-US"/>
        </w:rPr>
      </w:pPr>
      <w:r w:rsidRPr="00265A0B">
        <w:t xml:space="preserve">В ходе сбора и обобщения информации о качестве условий оказания </w:t>
      </w:r>
      <w:r w:rsidRPr="00265A0B">
        <w:rPr>
          <w:color w:val="000000" w:themeColor="text1"/>
        </w:rPr>
        <w:t>у</w:t>
      </w:r>
      <w:r w:rsidRPr="00265A0B">
        <w:rPr>
          <w:color w:val="000000" w:themeColor="text1"/>
        </w:rPr>
        <w:t>с</w:t>
      </w:r>
      <w:r w:rsidRPr="00265A0B">
        <w:rPr>
          <w:color w:val="000000" w:themeColor="text1"/>
        </w:rPr>
        <w:t xml:space="preserve">луг </w:t>
      </w:r>
      <w:r>
        <w:rPr>
          <w:bCs/>
          <w:color w:val="000000" w:themeColor="text1"/>
        </w:rPr>
        <w:t>учреждениями</w:t>
      </w:r>
      <w:r w:rsidRPr="00265A0B">
        <w:rPr>
          <w:bCs/>
          <w:color w:val="000000" w:themeColor="text1"/>
        </w:rPr>
        <w:t xml:space="preserve"> культуры</w:t>
      </w:r>
      <w:r>
        <w:rPr>
          <w:bCs/>
          <w:color w:val="000000" w:themeColor="text1"/>
        </w:rPr>
        <w:t>, расположенными на территории</w:t>
      </w:r>
      <w:r w:rsidRPr="00265A0B">
        <w:rPr>
          <w:bCs/>
          <w:color w:val="000000" w:themeColor="text1"/>
        </w:rPr>
        <w:t xml:space="preserve"> </w:t>
      </w:r>
      <w:r w:rsidRPr="00265A0B">
        <w:rPr>
          <w:rFonts w:eastAsiaTheme="minorHAnsi"/>
          <w:color w:val="000000" w:themeColor="text1"/>
          <w:lang w:eastAsia="en-US"/>
        </w:rPr>
        <w:t>Лоухского муниципального района</w:t>
      </w:r>
      <w:r w:rsidR="00730933">
        <w:rPr>
          <w:rFonts w:eastAsiaTheme="minorHAnsi"/>
          <w:color w:val="000000" w:themeColor="text1"/>
          <w:lang w:eastAsia="en-US"/>
        </w:rPr>
        <w:t>,</w:t>
      </w:r>
      <w:r w:rsidRPr="00265A0B">
        <w:rPr>
          <w:rFonts w:eastAsiaTheme="minorHAnsi"/>
          <w:b/>
          <w:color w:val="000000" w:themeColor="text1"/>
          <w:lang w:eastAsia="en-US"/>
        </w:rPr>
        <w:t xml:space="preserve"> </w:t>
      </w:r>
      <w:r w:rsidR="00730933">
        <w:t xml:space="preserve">в соответствии с данными, предоставленными </w:t>
      </w:r>
      <w:r w:rsidR="00730933">
        <w:rPr>
          <w:bCs/>
        </w:rPr>
        <w:t>АНО</w:t>
      </w:r>
      <w:r w:rsidR="00730933" w:rsidRPr="00684F3F">
        <w:rPr>
          <w:bCs/>
        </w:rPr>
        <w:t xml:space="preserve"> </w:t>
      </w:r>
      <w:r w:rsidR="00730933">
        <w:rPr>
          <w:bCs/>
        </w:rPr>
        <w:t xml:space="preserve">ОДПО </w:t>
      </w:r>
      <w:r w:rsidR="00730933" w:rsidRPr="00684F3F">
        <w:rPr>
          <w:bCs/>
        </w:rPr>
        <w:t>Академия образования взрослых «Альтернатива»</w:t>
      </w:r>
      <w:r w:rsidR="00730933">
        <w:rPr>
          <w:bCs/>
        </w:rPr>
        <w:t xml:space="preserve">, </w:t>
      </w:r>
      <w:r w:rsidRPr="00265A0B">
        <w:rPr>
          <w:color w:val="000000" w:themeColor="text1"/>
        </w:rPr>
        <w:t>выявлено следующее</w:t>
      </w:r>
      <w:r>
        <w:rPr>
          <w:color w:val="000000" w:themeColor="text1"/>
        </w:rPr>
        <w:t>:</w:t>
      </w:r>
    </w:p>
    <w:p w:rsidR="00265A0B" w:rsidRPr="00265A0B" w:rsidRDefault="00265A0B" w:rsidP="00265A0B">
      <w:pPr>
        <w:ind w:firstLine="709"/>
        <w:jc w:val="both"/>
        <w:rPr>
          <w:shd w:val="clear" w:color="auto" w:fill="FFFFFF"/>
        </w:rPr>
      </w:pPr>
      <w:r w:rsidRPr="00265A0B">
        <w:rPr>
          <w:shd w:val="clear" w:color="auto" w:fill="FFFFFF"/>
        </w:rPr>
        <w:t xml:space="preserve">1. На официальном сайте МБУ «ЦБС Лоухского муниципального района» не обнаружена </w:t>
      </w:r>
      <w:r w:rsidRPr="00265A0B">
        <w:rPr>
          <w:kern w:val="3"/>
        </w:rPr>
        <w:t xml:space="preserve">копия лицензии на осуществление деятельности, подлежащей лицензированию в соответствии с </w:t>
      </w:r>
      <w:hyperlink r:id="rId6" w:history="1">
        <w:r w:rsidRPr="00265A0B">
          <w:rPr>
            <w:kern w:val="3"/>
          </w:rPr>
          <w:t>законодательством</w:t>
        </w:r>
      </w:hyperlink>
      <w:r w:rsidRPr="00265A0B">
        <w:rPr>
          <w:kern w:val="3"/>
        </w:rPr>
        <w:t xml:space="preserve"> Российской Федерации (</w:t>
      </w:r>
      <w:proofErr w:type="gramStart"/>
      <w:r w:rsidRPr="00265A0B">
        <w:rPr>
          <w:kern w:val="3"/>
        </w:rPr>
        <w:t>см</w:t>
      </w:r>
      <w:proofErr w:type="gramEnd"/>
      <w:r w:rsidRPr="00265A0B">
        <w:rPr>
          <w:kern w:val="3"/>
        </w:rPr>
        <w:t>. табл.3, п.18</w:t>
      </w:r>
      <w:r>
        <w:rPr>
          <w:kern w:val="3"/>
        </w:rPr>
        <w:t xml:space="preserve"> Аналитического отчета</w:t>
      </w:r>
      <w:r w:rsidRPr="00265A0B">
        <w:rPr>
          <w:kern w:val="3"/>
        </w:rPr>
        <w:t>).</w:t>
      </w:r>
    </w:p>
    <w:p w:rsidR="00265A0B" w:rsidRPr="00265A0B" w:rsidRDefault="00265A0B" w:rsidP="00265A0B">
      <w:pPr>
        <w:ind w:firstLine="709"/>
        <w:jc w:val="both"/>
        <w:rPr>
          <w:shd w:val="clear" w:color="auto" w:fill="FFFFFF"/>
        </w:rPr>
      </w:pPr>
      <w:r w:rsidRPr="00265A0B">
        <w:rPr>
          <w:shd w:val="clear" w:color="auto" w:fill="FFFFFF"/>
        </w:rPr>
        <w:t>2. На официальном сайте МБУ «Лоухский ДК» Лоухского городского п</w:t>
      </w:r>
      <w:r w:rsidRPr="00265A0B">
        <w:rPr>
          <w:shd w:val="clear" w:color="auto" w:fill="FFFFFF"/>
        </w:rPr>
        <w:t>о</w:t>
      </w:r>
      <w:r w:rsidRPr="00265A0B">
        <w:rPr>
          <w:shd w:val="clear" w:color="auto" w:fill="FFFFFF"/>
        </w:rPr>
        <w:t>селения не обнаружена информация о деятельности организации культуры, включая филиалы (при их наличии) (см. табл.3, п. 15 – 20</w:t>
      </w:r>
      <w:r>
        <w:rPr>
          <w:shd w:val="clear" w:color="auto" w:fill="FFFFFF"/>
        </w:rPr>
        <w:t xml:space="preserve"> Аналитического отчета</w:t>
      </w:r>
      <w:r w:rsidRPr="00265A0B">
        <w:rPr>
          <w:shd w:val="clear" w:color="auto" w:fill="FFFFFF"/>
        </w:rPr>
        <w:t>).</w:t>
      </w:r>
    </w:p>
    <w:p w:rsidR="00265A0B" w:rsidRPr="00265A0B" w:rsidRDefault="00265A0B" w:rsidP="00265A0B">
      <w:pPr>
        <w:ind w:firstLine="709"/>
        <w:jc w:val="both"/>
        <w:rPr>
          <w:shd w:val="clear" w:color="auto" w:fill="FFFFFF"/>
        </w:rPr>
      </w:pPr>
      <w:r w:rsidRPr="00265A0B">
        <w:rPr>
          <w:shd w:val="clear" w:color="auto" w:fill="FFFFFF"/>
        </w:rPr>
        <w:t>3. На официальном сайте МБУ «Пяозерский ДК» не обнаружены: инфо</w:t>
      </w:r>
      <w:r w:rsidRPr="00265A0B">
        <w:rPr>
          <w:shd w:val="clear" w:color="auto" w:fill="FFFFFF"/>
        </w:rPr>
        <w:t>р</w:t>
      </w:r>
      <w:r w:rsidRPr="00265A0B">
        <w:rPr>
          <w:shd w:val="clear" w:color="auto" w:fill="FFFFFF"/>
        </w:rPr>
        <w:t xml:space="preserve">мация о </w:t>
      </w:r>
      <w:r w:rsidRPr="00265A0B">
        <w:t xml:space="preserve">дате создания ОК </w:t>
      </w:r>
      <w:r w:rsidRPr="00265A0B">
        <w:rPr>
          <w:kern w:val="3"/>
        </w:rPr>
        <w:t>(см. табл.3, п.5</w:t>
      </w:r>
      <w:r>
        <w:rPr>
          <w:kern w:val="3"/>
        </w:rPr>
        <w:t xml:space="preserve"> Аналитического отчета</w:t>
      </w:r>
      <w:r w:rsidRPr="00265A0B">
        <w:rPr>
          <w:kern w:val="3"/>
        </w:rPr>
        <w:t>); учредительные документы (копия устава, свидетельство о государственной регистрации, решение учредителя о создании и о назначении руководителя организации культуры, положения о ф</w:t>
      </w:r>
      <w:r w:rsidRPr="00265A0B">
        <w:rPr>
          <w:kern w:val="3"/>
        </w:rPr>
        <w:t>и</w:t>
      </w:r>
      <w:r w:rsidRPr="00265A0B">
        <w:rPr>
          <w:kern w:val="3"/>
        </w:rPr>
        <w:t>лиалах и представительствах) (см. табл.3, п.7</w:t>
      </w:r>
      <w:r>
        <w:rPr>
          <w:kern w:val="3"/>
        </w:rPr>
        <w:t xml:space="preserve"> Аналитического отчета</w:t>
      </w:r>
      <w:r w:rsidRPr="00265A0B">
        <w:rPr>
          <w:kern w:val="3"/>
        </w:rPr>
        <w:t xml:space="preserve">); а также </w:t>
      </w:r>
      <w:r w:rsidRPr="00265A0B">
        <w:rPr>
          <w:shd w:val="clear" w:color="auto" w:fill="FFFFFF"/>
        </w:rPr>
        <w:t>информация о деятел</w:t>
      </w:r>
      <w:r w:rsidRPr="00265A0B">
        <w:rPr>
          <w:shd w:val="clear" w:color="auto" w:fill="FFFFFF"/>
        </w:rPr>
        <w:t>ь</w:t>
      </w:r>
      <w:r w:rsidRPr="00265A0B">
        <w:rPr>
          <w:shd w:val="clear" w:color="auto" w:fill="FFFFFF"/>
        </w:rPr>
        <w:t>ности организации культуры, включая филиалы (при их наличии) (</w:t>
      </w:r>
      <w:proofErr w:type="gramStart"/>
      <w:r w:rsidRPr="00265A0B">
        <w:rPr>
          <w:shd w:val="clear" w:color="auto" w:fill="FFFFFF"/>
        </w:rPr>
        <w:t>см</w:t>
      </w:r>
      <w:proofErr w:type="gramEnd"/>
      <w:r w:rsidRPr="00265A0B">
        <w:rPr>
          <w:shd w:val="clear" w:color="auto" w:fill="FFFFFF"/>
        </w:rPr>
        <w:t>. табл.3, п. 15 – 20</w:t>
      </w:r>
      <w:r>
        <w:rPr>
          <w:shd w:val="clear" w:color="auto" w:fill="FFFFFF"/>
        </w:rPr>
        <w:t xml:space="preserve"> Аналитического отчета</w:t>
      </w:r>
      <w:r w:rsidRPr="00265A0B">
        <w:rPr>
          <w:shd w:val="clear" w:color="auto" w:fill="FFFFFF"/>
        </w:rPr>
        <w:t>).</w:t>
      </w:r>
    </w:p>
    <w:p w:rsidR="00265A0B" w:rsidRPr="00265A0B" w:rsidRDefault="00265A0B" w:rsidP="00265A0B">
      <w:pPr>
        <w:ind w:firstLine="709"/>
        <w:jc w:val="both"/>
        <w:rPr>
          <w:bCs/>
          <w:color w:val="000000"/>
        </w:rPr>
      </w:pPr>
      <w:r w:rsidRPr="00265A0B">
        <w:rPr>
          <w:shd w:val="clear" w:color="auto" w:fill="FFFFFF"/>
        </w:rPr>
        <w:t xml:space="preserve">4. У остальных </w:t>
      </w:r>
      <w:r>
        <w:rPr>
          <w:shd w:val="clear" w:color="auto" w:fill="FFFFFF"/>
        </w:rPr>
        <w:t>учреждений</w:t>
      </w:r>
      <w:r w:rsidRPr="00265A0B">
        <w:rPr>
          <w:shd w:val="clear" w:color="auto" w:fill="FFFFFF"/>
        </w:rPr>
        <w:t xml:space="preserve"> культуры: </w:t>
      </w:r>
      <w:r w:rsidRPr="00265A0B">
        <w:rPr>
          <w:bCs/>
          <w:color w:val="000000"/>
        </w:rPr>
        <w:t>МБУ «Кестеньгский дом культ</w:t>
      </w:r>
      <w:r w:rsidRPr="00265A0B">
        <w:rPr>
          <w:bCs/>
          <w:color w:val="000000"/>
        </w:rPr>
        <w:t>у</w:t>
      </w:r>
      <w:r w:rsidRPr="00265A0B">
        <w:rPr>
          <w:bCs/>
          <w:color w:val="000000"/>
        </w:rPr>
        <w:t>ры», МБУ «Горняк», МБУК «СДК «Очаг»», МБУК «Кристалл», МКУ «Сел</w:t>
      </w:r>
      <w:r w:rsidRPr="00265A0B">
        <w:rPr>
          <w:bCs/>
          <w:color w:val="000000"/>
        </w:rPr>
        <w:t>ь</w:t>
      </w:r>
      <w:r w:rsidRPr="00265A0B">
        <w:rPr>
          <w:bCs/>
          <w:color w:val="000000"/>
        </w:rPr>
        <w:t>ский дом культуры п. Плотина» официальные сайты организаций не обнаруж</w:t>
      </w:r>
      <w:r w:rsidRPr="00265A0B">
        <w:rPr>
          <w:bCs/>
          <w:color w:val="000000"/>
        </w:rPr>
        <w:t>е</w:t>
      </w:r>
      <w:r w:rsidRPr="00265A0B">
        <w:rPr>
          <w:bCs/>
          <w:color w:val="000000"/>
        </w:rPr>
        <w:t>ны.</w:t>
      </w:r>
    </w:p>
    <w:p w:rsidR="00265A0B" w:rsidRPr="00265A0B" w:rsidRDefault="00265A0B" w:rsidP="00265A0B">
      <w:pPr>
        <w:ind w:firstLine="709"/>
        <w:jc w:val="both"/>
        <w:rPr>
          <w:shd w:val="clear" w:color="auto" w:fill="FFFFFF"/>
        </w:rPr>
      </w:pPr>
      <w:r w:rsidRPr="00265A0B">
        <w:rPr>
          <w:bCs/>
          <w:color w:val="000000"/>
        </w:rPr>
        <w:t>Некоторая информация о деятельности перечисленных организаций кул</w:t>
      </w:r>
      <w:r w:rsidRPr="00265A0B">
        <w:rPr>
          <w:bCs/>
          <w:color w:val="000000"/>
        </w:rPr>
        <w:t>ь</w:t>
      </w:r>
      <w:r w:rsidRPr="00265A0B">
        <w:rPr>
          <w:bCs/>
          <w:color w:val="000000"/>
        </w:rPr>
        <w:t xml:space="preserve">туры размещена в группах в социальной сети в </w:t>
      </w:r>
      <w:proofErr w:type="spellStart"/>
      <w:r w:rsidRPr="00265A0B">
        <w:rPr>
          <w:bCs/>
          <w:color w:val="000000"/>
        </w:rPr>
        <w:t>ВКонтакте</w:t>
      </w:r>
      <w:proofErr w:type="spellEnd"/>
      <w:r w:rsidRPr="00265A0B">
        <w:rPr>
          <w:bCs/>
          <w:color w:val="000000"/>
        </w:rPr>
        <w:t xml:space="preserve"> и / или на официал</w:t>
      </w:r>
      <w:r w:rsidRPr="00265A0B">
        <w:rPr>
          <w:bCs/>
          <w:color w:val="000000"/>
        </w:rPr>
        <w:t>ь</w:t>
      </w:r>
      <w:r w:rsidRPr="00265A0B">
        <w:rPr>
          <w:bCs/>
          <w:color w:val="000000"/>
        </w:rPr>
        <w:t>ных сайтах их учредителей, что, тем не менее, не может заменить официальные сайты.</w:t>
      </w:r>
    </w:p>
    <w:p w:rsidR="00265A0B" w:rsidRPr="00265A0B" w:rsidRDefault="00265A0B" w:rsidP="00265A0B">
      <w:pPr>
        <w:widowControl w:val="0"/>
        <w:ind w:firstLine="709"/>
        <w:jc w:val="both"/>
        <w:rPr>
          <w:bCs/>
        </w:rPr>
      </w:pPr>
      <w:r w:rsidRPr="00265A0B">
        <w:t xml:space="preserve">5. Всеми обследованными </w:t>
      </w:r>
      <w:r>
        <w:t>учреждениями</w:t>
      </w:r>
      <w:r w:rsidRPr="00265A0B">
        <w:t xml:space="preserve"> культуры не обеспечены в полной мере условия доступности, позволяющие инвалидам получать услуги н</w:t>
      </w:r>
      <w:r w:rsidRPr="00265A0B">
        <w:t>а</w:t>
      </w:r>
      <w:r w:rsidRPr="00265A0B">
        <w:t>равне с другими (</w:t>
      </w:r>
      <w:proofErr w:type="gramStart"/>
      <w:r w:rsidRPr="00265A0B">
        <w:t>см</w:t>
      </w:r>
      <w:proofErr w:type="gramEnd"/>
      <w:r w:rsidRPr="00265A0B">
        <w:t>. табл. 6,7</w:t>
      </w:r>
      <w:r>
        <w:t xml:space="preserve"> Аналитического отчета</w:t>
      </w:r>
      <w:r w:rsidRPr="00265A0B">
        <w:t>)</w:t>
      </w:r>
    </w:p>
    <w:p w:rsidR="00E2722D" w:rsidRPr="00847D1D" w:rsidRDefault="00E2722D" w:rsidP="00E2722D">
      <w:pPr>
        <w:widowControl w:val="0"/>
        <w:ind w:left="720"/>
        <w:jc w:val="both"/>
        <w:rPr>
          <w:color w:val="FF6600"/>
        </w:rPr>
      </w:pPr>
    </w:p>
    <w:p w:rsidR="00E2722D" w:rsidRDefault="00E2722D" w:rsidP="00E2722D">
      <w:pPr>
        <w:widowControl w:val="0"/>
        <w:numPr>
          <w:ilvl w:val="0"/>
          <w:numId w:val="2"/>
        </w:numPr>
        <w:jc w:val="both"/>
        <w:rPr>
          <w:b/>
          <w:bCs/>
        </w:rPr>
      </w:pPr>
      <w:r w:rsidRPr="00E4646A">
        <w:rPr>
          <w:b/>
          <w:bCs/>
        </w:rPr>
        <w:t xml:space="preserve">Рассмотрение предложений по повышению качества работы </w:t>
      </w:r>
      <w:r w:rsidR="00265A0B">
        <w:rPr>
          <w:b/>
          <w:bCs/>
        </w:rPr>
        <w:t>учреждений культуры, расположенных на территории</w:t>
      </w:r>
      <w:r w:rsidRPr="00E4646A">
        <w:rPr>
          <w:b/>
          <w:bCs/>
        </w:rPr>
        <w:t xml:space="preserve"> Лоухского муниципального района</w:t>
      </w:r>
      <w:r w:rsidRPr="00D67F9E">
        <w:rPr>
          <w:b/>
          <w:bCs/>
        </w:rPr>
        <w:t>.</w:t>
      </w:r>
    </w:p>
    <w:p w:rsidR="00E2722D" w:rsidRPr="00FF5F89" w:rsidRDefault="00E2722D" w:rsidP="00E2722D">
      <w:pPr>
        <w:ind w:firstLine="709"/>
        <w:jc w:val="both"/>
      </w:pPr>
      <w:r>
        <w:t xml:space="preserve">На основании данных аналитического отчета </w:t>
      </w:r>
      <w:proofErr w:type="gramStart"/>
      <w:r w:rsidR="00421DF1" w:rsidRPr="00FF5F89">
        <w:t>Финский</w:t>
      </w:r>
      <w:proofErr w:type="gramEnd"/>
      <w:r w:rsidR="00421DF1" w:rsidRPr="00FF5F89">
        <w:t xml:space="preserve"> Е.А.</w:t>
      </w:r>
      <w:r w:rsidRPr="00FF5F89">
        <w:t xml:space="preserve"> представил предложения по повышению качества работы </w:t>
      </w:r>
      <w:r w:rsidR="00265A0B">
        <w:t>учреждений культуры, расположенных на территории</w:t>
      </w:r>
      <w:r w:rsidRPr="00FF5F89">
        <w:t xml:space="preserve"> Лоухского муниципального райо</w:t>
      </w:r>
      <w:r w:rsidR="00265A0B">
        <w:t>на:</w:t>
      </w:r>
    </w:p>
    <w:p w:rsidR="007C44E2" w:rsidRDefault="007C44E2" w:rsidP="007C44E2">
      <w:pPr>
        <w:ind w:firstLine="709"/>
        <w:jc w:val="both"/>
      </w:pPr>
      <w:r>
        <w:t>1. Довести результаты аналитического отчета до коллектива кажд</w:t>
      </w:r>
      <w:r>
        <w:t>ого</w:t>
      </w:r>
      <w:r>
        <w:t xml:space="preserve"> </w:t>
      </w:r>
      <w:r>
        <w:t>обследованного</w:t>
      </w:r>
      <w:r>
        <w:t xml:space="preserve"> </w:t>
      </w:r>
      <w:r>
        <w:t>учреждения</w:t>
      </w:r>
      <w:r>
        <w:t xml:space="preserve"> культуры;</w:t>
      </w:r>
    </w:p>
    <w:p w:rsidR="007C44E2" w:rsidRDefault="007C44E2" w:rsidP="007C44E2">
      <w:pPr>
        <w:ind w:firstLine="709"/>
        <w:jc w:val="both"/>
      </w:pPr>
      <w:r>
        <w:t>2. Активизировать деятельность по созданию необходимых условий для оказания услуг;</w:t>
      </w:r>
    </w:p>
    <w:p w:rsidR="007C44E2" w:rsidRDefault="007C44E2" w:rsidP="007C44E2">
      <w:pPr>
        <w:ind w:firstLine="709"/>
        <w:jc w:val="both"/>
      </w:pPr>
      <w:r>
        <w:t xml:space="preserve">3. Внести изменения в деятельность </w:t>
      </w:r>
      <w:r>
        <w:t>учреждений</w:t>
      </w:r>
      <w:r>
        <w:t xml:space="preserve"> культуры с учетом значений каждого критерия и показателя;</w:t>
      </w:r>
    </w:p>
    <w:p w:rsidR="007C44E2" w:rsidRDefault="007C44E2" w:rsidP="007C44E2">
      <w:pPr>
        <w:ind w:firstLine="709"/>
        <w:jc w:val="both"/>
      </w:pPr>
      <w:r>
        <w:t xml:space="preserve">4. Довести необходимую информацию о деятельности </w:t>
      </w:r>
      <w:r>
        <w:t>учреждений</w:t>
      </w:r>
      <w:r>
        <w:t xml:space="preserve"> культуры до потребителей в целях наиболее адекватной оценки ими качества оказываемых услуг;</w:t>
      </w:r>
    </w:p>
    <w:p w:rsidR="007C44E2" w:rsidRDefault="007C44E2" w:rsidP="007C44E2">
      <w:pPr>
        <w:ind w:firstLine="709"/>
        <w:jc w:val="both"/>
      </w:pPr>
      <w:r>
        <w:t xml:space="preserve">5. </w:t>
      </w:r>
      <w:r>
        <w:t>Учреждениям</w:t>
      </w:r>
      <w:r>
        <w:t xml:space="preserve"> культуры: МБУ «Кестеньгский дом культуры», МБУ «Горняк», МБУК «СДК «Очаг»», МБУК «Кристалл», МКУ «Сельский дом культуры п. Плотина» решить вопрос о создании официальных сайтов, разместить на них всю требуемую информацию и копии документов. </w:t>
      </w:r>
    </w:p>
    <w:p w:rsidR="007C44E2" w:rsidRDefault="007C44E2" w:rsidP="007C44E2">
      <w:pPr>
        <w:ind w:firstLine="709"/>
        <w:jc w:val="both"/>
      </w:pPr>
      <w:r>
        <w:t>6. При необходимости провести повторную самооценку качества условий оказания услуг на основании анкет, размещенных в Приложениях.</w:t>
      </w:r>
    </w:p>
    <w:p w:rsidR="00421DF1" w:rsidRDefault="00316E0F" w:rsidP="007C44E2">
      <w:pPr>
        <w:ind w:firstLine="709"/>
        <w:jc w:val="both"/>
        <w:rPr>
          <w:sz w:val="28"/>
          <w:szCs w:val="28"/>
        </w:rPr>
      </w:pPr>
      <w:r>
        <w:t>Организациям культуры следует вести целенаправленную и системную работу по привлечению активных пользователей сайтов организаций культуры, способствовать воспитанию информационной культуры.</w:t>
      </w:r>
    </w:p>
    <w:p w:rsidR="00E2722D" w:rsidRDefault="00E2722D" w:rsidP="00E2722D">
      <w:pPr>
        <w:ind w:firstLine="708"/>
        <w:jc w:val="both"/>
      </w:pPr>
      <w:r w:rsidRPr="006D225F">
        <w:rPr>
          <w:b/>
          <w:bCs/>
        </w:rPr>
        <w:t>Решение:</w:t>
      </w:r>
      <w:r>
        <w:t xml:space="preserve"> </w:t>
      </w:r>
    </w:p>
    <w:p w:rsidR="00E2722D" w:rsidRDefault="00E2722D" w:rsidP="004848A3">
      <w:pPr>
        <w:ind w:firstLine="709"/>
        <w:jc w:val="both"/>
      </w:pPr>
      <w:r w:rsidRPr="00FF5F89">
        <w:t xml:space="preserve">Направить в адрес </w:t>
      </w:r>
      <w:r w:rsidR="004848A3" w:rsidRPr="00FF5F89">
        <w:t xml:space="preserve">Администрации </w:t>
      </w:r>
      <w:r w:rsidRPr="00FF5F89">
        <w:t xml:space="preserve">Лоухского муниципального района и </w:t>
      </w:r>
      <w:r w:rsidR="007C44E2">
        <w:t>учреждений культуры</w:t>
      </w:r>
      <w:r w:rsidRPr="00FF5F89">
        <w:t xml:space="preserve"> </w:t>
      </w:r>
      <w:r w:rsidR="00FF5F89" w:rsidRPr="00FF5F89">
        <w:t xml:space="preserve">данные </w:t>
      </w:r>
      <w:r w:rsidRPr="00FF5F89">
        <w:t>Предложения Общественного совета по улучшению качества предоставления услуг</w:t>
      </w:r>
      <w:r w:rsidR="00967C90">
        <w:t xml:space="preserve"> в сфере культуры</w:t>
      </w:r>
      <w:r w:rsidRPr="00FF5F89">
        <w:t xml:space="preserve"> </w:t>
      </w:r>
      <w:r w:rsidR="00967C90">
        <w:t>учреждениями культуры</w:t>
      </w:r>
      <w:r w:rsidR="007C44E2">
        <w:t>, расположенными на территории</w:t>
      </w:r>
      <w:r w:rsidRPr="00FF5F89">
        <w:t xml:space="preserve"> Лоухского </w:t>
      </w:r>
      <w:r w:rsidR="003C2C26">
        <w:t>муниципального района.</w:t>
      </w:r>
    </w:p>
    <w:p w:rsidR="007C44E2" w:rsidRDefault="007C44E2" w:rsidP="007C44E2">
      <w:pPr>
        <w:pStyle w:val="a6"/>
        <w:jc w:val="both"/>
      </w:pPr>
      <w:r>
        <w:t xml:space="preserve">проголосовали: за – 5 чел. </w:t>
      </w:r>
    </w:p>
    <w:p w:rsidR="00E2722D" w:rsidRPr="007C44E2" w:rsidRDefault="007C44E2" w:rsidP="007C44E2">
      <w:pPr>
        <w:pStyle w:val="1"/>
        <w:tabs>
          <w:tab w:val="center" w:pos="5217"/>
        </w:tabs>
        <w:spacing w:line="240" w:lineRule="auto"/>
        <w:ind w:left="1080"/>
        <w:jc w:val="both"/>
        <w:rPr>
          <w:sz w:val="24"/>
          <w:szCs w:val="24"/>
        </w:rPr>
      </w:pPr>
      <w:r>
        <w:t xml:space="preserve">              </w:t>
      </w:r>
      <w:r w:rsidRPr="007C44E2">
        <w:rPr>
          <w:sz w:val="24"/>
          <w:szCs w:val="24"/>
        </w:rPr>
        <w:t xml:space="preserve">         против – 0 чел</w:t>
      </w:r>
      <w:r w:rsidR="006F0E4E" w:rsidRPr="007C44E2">
        <w:rPr>
          <w:sz w:val="24"/>
          <w:szCs w:val="24"/>
        </w:rPr>
        <w:tab/>
      </w:r>
    </w:p>
    <w:p w:rsidR="006F0E4E" w:rsidRDefault="006F0E4E" w:rsidP="006F0E4E">
      <w:pPr>
        <w:pStyle w:val="1"/>
        <w:tabs>
          <w:tab w:val="center" w:pos="5217"/>
        </w:tabs>
        <w:spacing w:line="240" w:lineRule="auto"/>
        <w:ind w:left="1080"/>
        <w:jc w:val="both"/>
      </w:pPr>
    </w:p>
    <w:p w:rsidR="006F0E4E" w:rsidRDefault="006F0E4E" w:rsidP="006F0E4E">
      <w:pPr>
        <w:pStyle w:val="1"/>
        <w:tabs>
          <w:tab w:val="center" w:pos="5217"/>
        </w:tabs>
        <w:spacing w:line="240" w:lineRule="auto"/>
        <w:ind w:left="1080"/>
        <w:jc w:val="both"/>
      </w:pPr>
    </w:p>
    <w:p w:rsidR="006F0E4E" w:rsidRDefault="006F0E4E" w:rsidP="006F0E4E">
      <w:pPr>
        <w:pStyle w:val="1"/>
        <w:tabs>
          <w:tab w:val="center" w:pos="5217"/>
        </w:tabs>
        <w:spacing w:line="240" w:lineRule="auto"/>
        <w:ind w:left="1080"/>
        <w:jc w:val="both"/>
      </w:pPr>
    </w:p>
    <w:p w:rsidR="00E2722D" w:rsidRDefault="00E2722D" w:rsidP="00E2722D">
      <w:pPr>
        <w:widowControl w:val="0"/>
        <w:ind w:left="720"/>
        <w:jc w:val="both"/>
      </w:pPr>
    </w:p>
    <w:tbl>
      <w:tblPr>
        <w:tblW w:w="9747" w:type="dxa"/>
        <w:tblLook w:val="04A0"/>
      </w:tblPr>
      <w:tblGrid>
        <w:gridCol w:w="5404"/>
        <w:gridCol w:w="2016"/>
        <w:gridCol w:w="2327"/>
      </w:tblGrid>
      <w:tr w:rsidR="007C44E2" w:rsidRPr="00D5332B" w:rsidTr="0073594D">
        <w:trPr>
          <w:trHeight w:val="467"/>
        </w:trPr>
        <w:tc>
          <w:tcPr>
            <w:tcW w:w="5778" w:type="dxa"/>
          </w:tcPr>
          <w:p w:rsidR="007C44E2" w:rsidRPr="00D5332B" w:rsidRDefault="007C44E2" w:rsidP="0073594D">
            <w:r w:rsidRPr="00D5332B">
              <w:t>Председатель Общественного совета</w:t>
            </w:r>
          </w:p>
        </w:tc>
        <w:tc>
          <w:tcPr>
            <w:tcW w:w="1559" w:type="dxa"/>
          </w:tcPr>
          <w:p w:rsidR="007C44E2" w:rsidRPr="00D5332B" w:rsidRDefault="007C44E2" w:rsidP="0073594D">
            <w:r w:rsidRPr="00D5332B">
              <w:t>_______________</w:t>
            </w:r>
          </w:p>
        </w:tc>
        <w:tc>
          <w:tcPr>
            <w:tcW w:w="2410" w:type="dxa"/>
          </w:tcPr>
          <w:p w:rsidR="007C44E2" w:rsidRPr="00D5332B" w:rsidRDefault="007C44E2" w:rsidP="0073594D">
            <w:pPr>
              <w:jc w:val="right"/>
            </w:pPr>
            <w:proofErr w:type="spellStart"/>
            <w:r>
              <w:t>Бондаренско</w:t>
            </w:r>
            <w:proofErr w:type="spellEnd"/>
            <w:r>
              <w:t xml:space="preserve"> С.Н.</w:t>
            </w:r>
          </w:p>
        </w:tc>
      </w:tr>
      <w:tr w:rsidR="007C44E2" w:rsidRPr="00D5332B" w:rsidTr="0073594D">
        <w:trPr>
          <w:trHeight w:val="418"/>
        </w:trPr>
        <w:tc>
          <w:tcPr>
            <w:tcW w:w="5778" w:type="dxa"/>
          </w:tcPr>
          <w:p w:rsidR="007C44E2" w:rsidRPr="00D5332B" w:rsidRDefault="007C44E2" w:rsidP="0073594D">
            <w:r w:rsidRPr="00D5332B">
              <w:t>Заместитель председателя Общественного совета</w:t>
            </w:r>
          </w:p>
        </w:tc>
        <w:tc>
          <w:tcPr>
            <w:tcW w:w="1559" w:type="dxa"/>
          </w:tcPr>
          <w:p w:rsidR="007C44E2" w:rsidRPr="00D5332B" w:rsidRDefault="007C44E2" w:rsidP="0073594D">
            <w:r w:rsidRPr="00D5332B">
              <w:t>_______________</w:t>
            </w:r>
          </w:p>
        </w:tc>
        <w:tc>
          <w:tcPr>
            <w:tcW w:w="2410" w:type="dxa"/>
          </w:tcPr>
          <w:p w:rsidR="007C44E2" w:rsidRPr="00D5332B" w:rsidRDefault="007C44E2" w:rsidP="0073594D">
            <w:pPr>
              <w:jc w:val="right"/>
            </w:pPr>
            <w:r>
              <w:t>Макарова Г.И.</w:t>
            </w:r>
          </w:p>
        </w:tc>
      </w:tr>
      <w:tr w:rsidR="007C44E2" w:rsidRPr="00D5332B" w:rsidTr="0073594D">
        <w:trPr>
          <w:trHeight w:val="410"/>
        </w:trPr>
        <w:tc>
          <w:tcPr>
            <w:tcW w:w="5778" w:type="dxa"/>
          </w:tcPr>
          <w:p w:rsidR="007C44E2" w:rsidRPr="00D5332B" w:rsidRDefault="007C44E2" w:rsidP="0073594D">
            <w:r w:rsidRPr="00D5332B">
              <w:t>Члены Общественного совета</w:t>
            </w:r>
          </w:p>
        </w:tc>
        <w:tc>
          <w:tcPr>
            <w:tcW w:w="1559" w:type="dxa"/>
          </w:tcPr>
          <w:p w:rsidR="007C44E2" w:rsidRPr="00D5332B" w:rsidRDefault="007C44E2" w:rsidP="0073594D">
            <w:r w:rsidRPr="00D5332B">
              <w:t>_______________</w:t>
            </w:r>
          </w:p>
        </w:tc>
        <w:tc>
          <w:tcPr>
            <w:tcW w:w="2410" w:type="dxa"/>
          </w:tcPr>
          <w:p w:rsidR="007C44E2" w:rsidRPr="00D5332B" w:rsidRDefault="007C44E2" w:rsidP="0073594D">
            <w:pPr>
              <w:jc w:val="right"/>
            </w:pPr>
            <w:proofErr w:type="spellStart"/>
            <w:r>
              <w:t>Юнгина</w:t>
            </w:r>
            <w:proofErr w:type="spellEnd"/>
            <w:r>
              <w:t xml:space="preserve"> А.Г.</w:t>
            </w:r>
          </w:p>
        </w:tc>
      </w:tr>
      <w:tr w:rsidR="007C44E2" w:rsidRPr="00D5332B" w:rsidTr="0073594D">
        <w:trPr>
          <w:trHeight w:val="415"/>
        </w:trPr>
        <w:tc>
          <w:tcPr>
            <w:tcW w:w="5778" w:type="dxa"/>
          </w:tcPr>
          <w:p w:rsidR="007C44E2" w:rsidRPr="00D5332B" w:rsidRDefault="007C44E2" w:rsidP="0073594D"/>
        </w:tc>
        <w:tc>
          <w:tcPr>
            <w:tcW w:w="1559" w:type="dxa"/>
          </w:tcPr>
          <w:p w:rsidR="007C44E2" w:rsidRPr="00D5332B" w:rsidRDefault="007C44E2" w:rsidP="0073594D">
            <w:r w:rsidRPr="00D5332B">
              <w:t>_______________</w:t>
            </w:r>
          </w:p>
        </w:tc>
        <w:tc>
          <w:tcPr>
            <w:tcW w:w="2410" w:type="dxa"/>
          </w:tcPr>
          <w:p w:rsidR="007C44E2" w:rsidRPr="00D5332B" w:rsidRDefault="007C44E2" w:rsidP="0073594D">
            <w:pPr>
              <w:jc w:val="right"/>
            </w:pPr>
            <w:r>
              <w:t>Михайлова Е.Б.</w:t>
            </w:r>
          </w:p>
        </w:tc>
      </w:tr>
      <w:tr w:rsidR="007C44E2" w:rsidRPr="00D5332B" w:rsidTr="0073594D">
        <w:trPr>
          <w:trHeight w:val="407"/>
        </w:trPr>
        <w:tc>
          <w:tcPr>
            <w:tcW w:w="5778" w:type="dxa"/>
          </w:tcPr>
          <w:p w:rsidR="007C44E2" w:rsidRPr="00D5332B" w:rsidRDefault="007C44E2" w:rsidP="0073594D">
            <w:r w:rsidRPr="00D5332B">
              <w:t>Секретарь Общественного совета</w:t>
            </w:r>
          </w:p>
        </w:tc>
        <w:tc>
          <w:tcPr>
            <w:tcW w:w="1559" w:type="dxa"/>
          </w:tcPr>
          <w:p w:rsidR="007C44E2" w:rsidRPr="00D5332B" w:rsidRDefault="007C44E2" w:rsidP="0073594D">
            <w:r w:rsidRPr="00D5332B">
              <w:t>_______________</w:t>
            </w:r>
          </w:p>
        </w:tc>
        <w:tc>
          <w:tcPr>
            <w:tcW w:w="2410" w:type="dxa"/>
          </w:tcPr>
          <w:p w:rsidR="007C44E2" w:rsidRPr="00D5332B" w:rsidRDefault="007C44E2" w:rsidP="0073594D">
            <w:pPr>
              <w:jc w:val="right"/>
            </w:pPr>
            <w:r>
              <w:t>Ефимов А.В.</w:t>
            </w:r>
          </w:p>
        </w:tc>
      </w:tr>
    </w:tbl>
    <w:p w:rsidR="00021114" w:rsidRDefault="00021114" w:rsidP="006F0E4E">
      <w:pPr>
        <w:ind w:firstLine="708"/>
      </w:pPr>
    </w:p>
    <w:sectPr w:rsidR="00021114" w:rsidSect="00967C90"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E39E3"/>
    <w:multiLevelType w:val="hybridMultilevel"/>
    <w:tmpl w:val="29C27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7254C9"/>
    <w:multiLevelType w:val="hybridMultilevel"/>
    <w:tmpl w:val="9B7EC656"/>
    <w:lvl w:ilvl="0" w:tplc="84D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CD7DE5"/>
    <w:multiLevelType w:val="hybridMultilevel"/>
    <w:tmpl w:val="872E8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E2722D"/>
    <w:rsid w:val="00021114"/>
    <w:rsid w:val="001F65E5"/>
    <w:rsid w:val="002238CE"/>
    <w:rsid w:val="00227378"/>
    <w:rsid w:val="00251140"/>
    <w:rsid w:val="00265A0B"/>
    <w:rsid w:val="0028753A"/>
    <w:rsid w:val="002F256B"/>
    <w:rsid w:val="002F4FC8"/>
    <w:rsid w:val="00316E0F"/>
    <w:rsid w:val="00360792"/>
    <w:rsid w:val="003C2C26"/>
    <w:rsid w:val="003D585B"/>
    <w:rsid w:val="00421DF1"/>
    <w:rsid w:val="00447BCF"/>
    <w:rsid w:val="004848A3"/>
    <w:rsid w:val="00562E5E"/>
    <w:rsid w:val="00594E20"/>
    <w:rsid w:val="00603731"/>
    <w:rsid w:val="00684F3F"/>
    <w:rsid w:val="006F0E4E"/>
    <w:rsid w:val="00730933"/>
    <w:rsid w:val="007C44E2"/>
    <w:rsid w:val="007E7C34"/>
    <w:rsid w:val="00967C90"/>
    <w:rsid w:val="009D2194"/>
    <w:rsid w:val="009F4340"/>
    <w:rsid w:val="00A50627"/>
    <w:rsid w:val="00A61902"/>
    <w:rsid w:val="00AE400B"/>
    <w:rsid w:val="00B40AE5"/>
    <w:rsid w:val="00B630C6"/>
    <w:rsid w:val="00C55CA0"/>
    <w:rsid w:val="00CE5C0D"/>
    <w:rsid w:val="00D1219A"/>
    <w:rsid w:val="00DD78B6"/>
    <w:rsid w:val="00E2722D"/>
    <w:rsid w:val="00E35193"/>
    <w:rsid w:val="00E47DE2"/>
    <w:rsid w:val="00F74E6C"/>
    <w:rsid w:val="00FF5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uiPriority w:val="99"/>
    <w:qFormat/>
    <w:rsid w:val="00E2722D"/>
    <w:pPr>
      <w:spacing w:line="276" w:lineRule="auto"/>
      <w:ind w:left="720"/>
    </w:pPr>
    <w:rPr>
      <w:sz w:val="22"/>
      <w:szCs w:val="22"/>
      <w:lang w:eastAsia="en-US"/>
    </w:rPr>
  </w:style>
  <w:style w:type="character" w:customStyle="1" w:styleId="ListParagraphChar">
    <w:name w:val="List Paragraph Char"/>
    <w:link w:val="1"/>
    <w:uiPriority w:val="99"/>
    <w:locked/>
    <w:rsid w:val="00E2722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2722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21DF1"/>
    <w:rPr>
      <w:color w:val="0000FF" w:themeColor="hyperlink"/>
      <w:u w:val="single"/>
    </w:rPr>
  </w:style>
  <w:style w:type="paragraph" w:customStyle="1" w:styleId="s15">
    <w:name w:val="s_15"/>
    <w:basedOn w:val="a"/>
    <w:rsid w:val="00421DF1"/>
    <w:pPr>
      <w:spacing w:before="100" w:beforeAutospacing="1" w:after="100" w:afterAutospacing="1"/>
    </w:pPr>
  </w:style>
  <w:style w:type="character" w:customStyle="1" w:styleId="s10">
    <w:name w:val="s_10"/>
    <w:basedOn w:val="a0"/>
    <w:rsid w:val="00421DF1"/>
  </w:style>
  <w:style w:type="paragraph" w:styleId="a4">
    <w:name w:val="Balloon Text"/>
    <w:basedOn w:val="a"/>
    <w:link w:val="a5"/>
    <w:uiPriority w:val="99"/>
    <w:semiHidden/>
    <w:unhideWhenUsed/>
    <w:rsid w:val="003C2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C2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qFormat/>
    <w:rsid w:val="006F0E4E"/>
    <w:pPr>
      <w:ind w:left="720"/>
      <w:contextualSpacing/>
    </w:pPr>
  </w:style>
  <w:style w:type="character" w:customStyle="1" w:styleId="a7">
    <w:name w:val="Абзац списка Знак"/>
    <w:link w:val="a6"/>
    <w:locked/>
    <w:rsid w:val="007C44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2185475/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6C56-2231-4DDD-AFFD-A3F77F50F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2023-10-12T11:35:00Z</cp:lastPrinted>
  <dcterms:created xsi:type="dcterms:W3CDTF">2023-10-04T11:39:00Z</dcterms:created>
  <dcterms:modified xsi:type="dcterms:W3CDTF">2026-09-22T13:22:00Z</dcterms:modified>
</cp:coreProperties>
</file>